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223E67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№7</w:t>
            </w:r>
            <w:r w:rsidR="009129AC"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223E67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А.А.Толстошеев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7B4CBD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7B4CBD">
              <w:rPr>
                <w:rFonts w:cs="Times New Roman"/>
                <w:sz w:val="26"/>
                <w:szCs w:val="26"/>
              </w:rPr>
              <w:t>21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60F70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DC270C" w:rsidRDefault="00223E67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предпроверочного анализа и истребования документов</w:t>
      </w:r>
    </w:p>
    <w:p w:rsidR="00D81413" w:rsidRPr="007A71BC" w:rsidRDefault="00223E67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Межрайонной ИФНС России №7 по Ульяновской области</w:t>
      </w:r>
      <w:r w:rsidR="00DC270C">
        <w:rPr>
          <w:rFonts w:cs="Times New Roman"/>
          <w:b/>
          <w:sz w:val="26"/>
          <w:szCs w:val="26"/>
        </w:rPr>
        <w:t xml:space="preserve">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223E67">
        <w:rPr>
          <w:rFonts w:ascii="Times New Roman" w:hAnsi="Times New Roman" w:cs="Times New Roman"/>
          <w:sz w:val="26"/>
          <w:szCs w:val="26"/>
        </w:rPr>
        <w:t xml:space="preserve">отдела предпроверочного анализа и истребования документов Межрайонной ИФНС России №7 по </w:t>
      </w:r>
      <w:r w:rsidR="00334E13">
        <w:rPr>
          <w:rFonts w:ascii="Times New Roman" w:hAnsi="Times New Roman" w:cs="Times New Roman"/>
          <w:sz w:val="26"/>
          <w:szCs w:val="26"/>
        </w:rPr>
        <w:t>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 w:rsidRPr="00223E67">
        <w:rPr>
          <w:rFonts w:ascii="Times New Roman" w:hAnsi="Times New Roman" w:cs="Times New Roman"/>
          <w:sz w:val="26"/>
          <w:szCs w:val="26"/>
        </w:rPr>
        <w:t>11-</w:t>
      </w:r>
      <w:r w:rsidR="003B14F5" w:rsidRPr="00223E67">
        <w:rPr>
          <w:rFonts w:ascii="Times New Roman" w:hAnsi="Times New Roman" w:cs="Times New Roman"/>
          <w:sz w:val="26"/>
          <w:szCs w:val="26"/>
        </w:rPr>
        <w:t>3</w:t>
      </w:r>
      <w:r w:rsidR="00A422AF" w:rsidRPr="00223E67">
        <w:rPr>
          <w:rFonts w:ascii="Times New Roman" w:hAnsi="Times New Roman" w:cs="Times New Roman"/>
          <w:sz w:val="26"/>
          <w:szCs w:val="26"/>
        </w:rPr>
        <w:t>-3</w:t>
      </w:r>
      <w:r w:rsidRPr="00223E67">
        <w:rPr>
          <w:rFonts w:ascii="Times New Roman" w:hAnsi="Times New Roman" w:cs="Times New Roman"/>
          <w:sz w:val="26"/>
          <w:szCs w:val="26"/>
        </w:rPr>
        <w:t>-</w:t>
      </w:r>
      <w:r w:rsidR="003B14F5" w:rsidRPr="00223E67">
        <w:rPr>
          <w:rFonts w:ascii="Times New Roman" w:hAnsi="Times New Roman" w:cs="Times New Roman"/>
          <w:sz w:val="26"/>
          <w:szCs w:val="26"/>
        </w:rPr>
        <w:t>09</w:t>
      </w:r>
      <w:r w:rsidR="00223E67">
        <w:rPr>
          <w:rFonts w:ascii="Times New Roman" w:hAnsi="Times New Roman" w:cs="Times New Roman"/>
          <w:sz w:val="26"/>
          <w:szCs w:val="26"/>
        </w:rPr>
        <w:t>4</w:t>
      </w:r>
      <w:r w:rsidRPr="00223E67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6B5A30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6B5A30" w:rsidRPr="00645EDF">
        <w:rPr>
          <w:rFonts w:cs="Times New Roman"/>
          <w:sz w:val="26"/>
          <w:szCs w:val="26"/>
        </w:rPr>
        <w:t>осуществление налогового контроля – выездные проверки; регулирование в сфере налогообложения доходов юридических лиц и индивидуальных предпринимателей - администрирование и контроль за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осуществляются </w:t>
      </w:r>
      <w:r w:rsidR="00223E67">
        <w:rPr>
          <w:rFonts w:cs="Times New Roman"/>
          <w:sz w:val="26"/>
          <w:szCs w:val="26"/>
        </w:rPr>
        <w:t>начальником Межрайонной ИФНС России №7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</w:t>
      </w:r>
      <w:r w:rsidR="00223E67">
        <w:rPr>
          <w:rFonts w:cs="Times New Roman"/>
          <w:sz w:val="26"/>
          <w:szCs w:val="26"/>
        </w:rPr>
        <w:t>Инспекция</w:t>
      </w:r>
      <w:r w:rsidR="00336551">
        <w:rPr>
          <w:rFonts w:cs="Times New Roman"/>
          <w:sz w:val="26"/>
          <w:szCs w:val="26"/>
        </w:rPr>
        <w:t>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4590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955497" w:rsidRPr="008F51A5" w:rsidRDefault="001158C8" w:rsidP="009129AC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1.6. В период временного отсутствия</w:t>
      </w:r>
      <w:r w:rsidR="00955497" w:rsidRPr="008F51A5">
        <w:rPr>
          <w:rFonts w:cs="Times New Roman"/>
          <w:sz w:val="26"/>
          <w:szCs w:val="26"/>
        </w:rPr>
        <w:t xml:space="preserve"> </w:t>
      </w:r>
      <w:r w:rsidR="00345904" w:rsidRPr="008F51A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8F51A5">
        <w:rPr>
          <w:rFonts w:cs="Times New Roman"/>
          <w:sz w:val="26"/>
          <w:szCs w:val="26"/>
        </w:rPr>
        <w:t xml:space="preserve"> </w:t>
      </w:r>
      <w:r w:rsidRPr="008F51A5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 w:rsidRPr="008F51A5">
        <w:rPr>
          <w:rFonts w:cs="Times New Roman"/>
          <w:sz w:val="26"/>
          <w:szCs w:val="26"/>
        </w:rPr>
        <w:t xml:space="preserve">о должность </w:t>
      </w:r>
      <w:r w:rsidR="00617B1A" w:rsidRPr="008F51A5">
        <w:rPr>
          <w:rFonts w:cs="Times New Roman"/>
          <w:sz w:val="26"/>
          <w:szCs w:val="26"/>
        </w:rPr>
        <w:t xml:space="preserve"> главного государственного налогового инспектора </w:t>
      </w:r>
      <w:r w:rsidR="00A422AF" w:rsidRPr="008F51A5">
        <w:rPr>
          <w:rFonts w:cs="Times New Roman"/>
          <w:sz w:val="26"/>
          <w:szCs w:val="26"/>
        </w:rPr>
        <w:t>.</w:t>
      </w:r>
    </w:p>
    <w:p w:rsidR="00955497" w:rsidRPr="008F51A5" w:rsidRDefault="00955497" w:rsidP="00955497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 w:rsidRPr="008F51A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Pr="008F51A5">
        <w:rPr>
          <w:rFonts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617B1A" w:rsidRPr="008F51A5">
        <w:rPr>
          <w:rFonts w:cs="Times New Roman"/>
          <w:sz w:val="26"/>
          <w:szCs w:val="26"/>
        </w:rPr>
        <w:t>начальника отдела предпроверочного анализа и истребования документов</w:t>
      </w:r>
      <w:r w:rsidRPr="008F51A5">
        <w:rPr>
          <w:rFonts w:cs="Times New Roman"/>
          <w:sz w:val="26"/>
          <w:szCs w:val="26"/>
        </w:rPr>
        <w:t>.</w:t>
      </w:r>
    </w:p>
    <w:p w:rsidR="00A422AF" w:rsidRPr="008F51A5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8F51A5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51A5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8F51A5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8F51A5" w:rsidRDefault="003E5F07" w:rsidP="009129AC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2</w:t>
      </w:r>
      <w:r w:rsidR="009129AC" w:rsidRPr="008F51A5">
        <w:rPr>
          <w:rFonts w:cs="Times New Roman"/>
          <w:sz w:val="26"/>
          <w:szCs w:val="26"/>
        </w:rPr>
        <w:t xml:space="preserve">. Для замещения должности </w:t>
      </w:r>
      <w:r w:rsidR="00345904" w:rsidRPr="008F51A5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 w:rsidRPr="008F51A5">
        <w:rPr>
          <w:rFonts w:cs="Times New Roman"/>
          <w:sz w:val="26"/>
          <w:szCs w:val="26"/>
        </w:rPr>
        <w:t xml:space="preserve"> </w:t>
      </w:r>
      <w:r w:rsidR="009129AC" w:rsidRPr="008F51A5">
        <w:rPr>
          <w:rFonts w:cs="Times New Roman"/>
          <w:sz w:val="26"/>
          <w:szCs w:val="26"/>
        </w:rPr>
        <w:lastRenderedPageBreak/>
        <w:t>устанавливаются следующие квалификационные требования.</w:t>
      </w:r>
    </w:p>
    <w:p w:rsidR="009129AC" w:rsidRPr="008F51A5" w:rsidRDefault="003E5F07" w:rsidP="009129AC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2</w:t>
      </w:r>
      <w:r w:rsidR="009129AC" w:rsidRPr="008F51A5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8F51A5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 w:rsidRPr="008F51A5">
        <w:rPr>
          <w:rFonts w:cs="Times New Roman"/>
          <w:spacing w:val="-2"/>
          <w:sz w:val="26"/>
          <w:szCs w:val="26"/>
        </w:rPr>
        <w:t>2</w:t>
      </w:r>
      <w:r w:rsidR="009129AC" w:rsidRPr="008F51A5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8F51A5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8F51A5">
          <w:rPr>
            <w:rFonts w:cs="Times New Roman"/>
            <w:sz w:val="26"/>
            <w:szCs w:val="26"/>
          </w:rPr>
          <w:t>Конституции</w:t>
        </w:r>
      </w:hyperlink>
      <w:r w:rsidR="009129AC" w:rsidRPr="008F51A5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8F51A5">
          <w:rPr>
            <w:rFonts w:cs="Times New Roman"/>
            <w:sz w:val="26"/>
            <w:szCs w:val="26"/>
          </w:rPr>
          <w:t>закона</w:t>
        </w:r>
      </w:hyperlink>
      <w:r w:rsidR="009129AC" w:rsidRPr="008F51A5">
        <w:rPr>
          <w:rFonts w:cs="Times New Roman"/>
          <w:sz w:val="26"/>
          <w:szCs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 w:rsidR="009129AC" w:rsidRPr="008F51A5">
          <w:rPr>
            <w:rFonts w:cs="Times New Roman"/>
            <w:sz w:val="26"/>
            <w:szCs w:val="26"/>
          </w:rPr>
          <w:t>закона</w:t>
        </w:r>
      </w:hyperlink>
      <w:r w:rsidR="009129AC" w:rsidRPr="008F51A5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8F51A5">
          <w:rPr>
            <w:rFonts w:cs="Times New Roman"/>
            <w:sz w:val="26"/>
            <w:szCs w:val="26"/>
          </w:rPr>
          <w:t>закона</w:t>
        </w:r>
      </w:hyperlink>
      <w:r w:rsidR="009129AC" w:rsidRPr="008F51A5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8F51A5">
        <w:rPr>
          <w:rFonts w:cs="Times New Roman"/>
          <w:spacing w:val="-2"/>
          <w:sz w:val="26"/>
          <w:szCs w:val="26"/>
        </w:rPr>
        <w:t>.</w:t>
      </w:r>
    </w:p>
    <w:p w:rsidR="00BB2384" w:rsidRDefault="008F51A5" w:rsidP="00BB2384">
      <w:pPr>
        <w:autoSpaceDE w:val="0"/>
        <w:autoSpaceDN w:val="0"/>
        <w:adjustRightInd w:val="0"/>
        <w:ind w:firstLine="283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ab/>
        <w:t xml:space="preserve">2.3. </w:t>
      </w:r>
      <w:r w:rsidR="006B5A30" w:rsidRPr="008F51A5">
        <w:rPr>
          <w:rFonts w:cs="Times New Roman"/>
          <w:sz w:val="26"/>
          <w:szCs w:val="26"/>
        </w:rPr>
        <w:t>Наличие профессиональных знаний:</w:t>
      </w:r>
    </w:p>
    <w:p w:rsidR="00BB2384" w:rsidRDefault="008F51A5" w:rsidP="00BB2384">
      <w:pPr>
        <w:autoSpaceDE w:val="0"/>
        <w:autoSpaceDN w:val="0"/>
        <w:adjustRightInd w:val="0"/>
        <w:ind w:firstLine="283"/>
        <w:rPr>
          <w:sz w:val="26"/>
          <w:szCs w:val="26"/>
        </w:rPr>
      </w:pPr>
      <w:r w:rsidRPr="00BB2384">
        <w:rPr>
          <w:rFonts w:cs="Times New Roman"/>
          <w:sz w:val="26"/>
          <w:szCs w:val="26"/>
        </w:rPr>
        <w:tab/>
        <w:t>2.3.1 В сфере законодательства Российской Федерации:</w:t>
      </w:r>
      <w:r w:rsidR="006B5A30" w:rsidRPr="00BB2384">
        <w:rPr>
          <w:rFonts w:cs="Times New Roman"/>
          <w:sz w:val="26"/>
          <w:szCs w:val="26"/>
        </w:rPr>
        <w:t xml:space="preserve"> 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</w:t>
      </w:r>
      <w:r w:rsidR="00EE70F7">
        <w:rPr>
          <w:rFonts w:cs="Times New Roman"/>
          <w:sz w:val="26"/>
          <w:szCs w:val="26"/>
        </w:rPr>
        <w:t>«</w:t>
      </w:r>
      <w:r w:rsidR="006B5A30" w:rsidRPr="00BB2384">
        <w:rPr>
          <w:rFonts w:cs="Times New Roman"/>
          <w:sz w:val="26"/>
          <w:szCs w:val="26"/>
        </w:rPr>
        <w:t>Об основных направлениях совершенствования сист</w:t>
      </w:r>
      <w:r w:rsidR="00EE70F7">
        <w:rPr>
          <w:rFonts w:cs="Times New Roman"/>
          <w:sz w:val="26"/>
          <w:szCs w:val="26"/>
        </w:rPr>
        <w:t>емы государственного управления»</w:t>
      </w:r>
      <w:r w:rsidR="006B5A30" w:rsidRPr="00BB2384">
        <w:rPr>
          <w:rFonts w:cs="Times New Roman"/>
          <w:sz w:val="26"/>
          <w:szCs w:val="26"/>
        </w:rPr>
        <w:t xml:space="preserve">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BB2384" w:rsidRPr="00BB2384">
        <w:rPr>
          <w:sz w:val="26"/>
          <w:szCs w:val="26"/>
        </w:rPr>
        <w:t>постановление Правительства Российской Федерации от 31 июля 2017 г.</w:t>
      </w:r>
      <w:r w:rsidR="00EE70F7">
        <w:rPr>
          <w:sz w:val="26"/>
          <w:szCs w:val="26"/>
        </w:rPr>
        <w:t xml:space="preserve"> </w:t>
      </w:r>
      <w:r w:rsidR="00BB2384" w:rsidRPr="00BB2384">
        <w:rPr>
          <w:sz w:val="26"/>
          <w:szCs w:val="26"/>
        </w:rPr>
        <w:t xml:space="preserve">№ 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 приказ Минфина </w:t>
      </w:r>
      <w:r w:rsidR="00BB2384" w:rsidRPr="00BB2384">
        <w:rPr>
          <w:rFonts w:eastAsia="Calibri"/>
          <w:bCs/>
          <w:sz w:val="26"/>
          <w:szCs w:val="26"/>
        </w:rPr>
        <w:t>России</w:t>
      </w:r>
      <w:r w:rsidR="00EE70F7">
        <w:rPr>
          <w:rFonts w:eastAsia="Calibri"/>
          <w:bCs/>
          <w:sz w:val="26"/>
          <w:szCs w:val="26"/>
        </w:rPr>
        <w:t xml:space="preserve"> </w:t>
      </w:r>
      <w:r w:rsidR="00BB2384" w:rsidRPr="00BB2384">
        <w:rPr>
          <w:sz w:val="26"/>
          <w:szCs w:val="26"/>
        </w:rPr>
        <w:t xml:space="preserve">№ 20н, МНС </w:t>
      </w:r>
      <w:r w:rsidR="00BB2384" w:rsidRPr="00BB2384">
        <w:rPr>
          <w:rFonts w:eastAsia="Calibri"/>
          <w:bCs/>
          <w:sz w:val="26"/>
          <w:szCs w:val="26"/>
        </w:rPr>
        <w:t>России</w:t>
      </w:r>
      <w:r w:rsidR="00EE70F7">
        <w:rPr>
          <w:rFonts w:eastAsia="Calibri"/>
          <w:bCs/>
          <w:sz w:val="26"/>
          <w:szCs w:val="26"/>
        </w:rPr>
        <w:t xml:space="preserve"> </w:t>
      </w:r>
      <w:r w:rsidR="00BB2384" w:rsidRPr="00BB2384">
        <w:rPr>
          <w:sz w:val="26"/>
          <w:szCs w:val="26"/>
        </w:rPr>
        <w:t xml:space="preserve">№ ГБ-3-04/39 от </w:t>
      </w:r>
      <w:r w:rsidR="00BB2384" w:rsidRPr="00BB2384">
        <w:rPr>
          <w:sz w:val="26"/>
          <w:szCs w:val="26"/>
        </w:rPr>
        <w:lastRenderedPageBreak/>
        <w:t xml:space="preserve">10 марта 1999 г.«Об утверждении Положения о порядке проведения инвентаризации имущества налогоплательщиков при налоговой проверке»; </w:t>
      </w:r>
      <w:r w:rsidR="00BB2384" w:rsidRPr="00BB2384">
        <w:rPr>
          <w:bCs/>
          <w:sz w:val="26"/>
          <w:szCs w:val="26"/>
        </w:rPr>
        <w:t>приказ МНС России от 17 ноября 2003 г.</w:t>
      </w:r>
      <w:r w:rsidR="00EE70F7">
        <w:rPr>
          <w:bCs/>
          <w:sz w:val="26"/>
          <w:szCs w:val="26"/>
        </w:rPr>
        <w:t xml:space="preserve"> </w:t>
      </w:r>
      <w:r w:rsidR="00BB2384" w:rsidRPr="00BB2384">
        <w:rPr>
          <w:bCs/>
          <w:sz w:val="26"/>
          <w:szCs w:val="26"/>
        </w:rPr>
        <w:t xml:space="preserve">№ 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BB2384" w:rsidRPr="00BB2384">
        <w:rPr>
          <w:sz w:val="26"/>
          <w:szCs w:val="26"/>
        </w:rPr>
        <w:t>приказ ФНС России от 2 августа 2005 г.</w:t>
      </w:r>
      <w:r w:rsidR="00EE70F7">
        <w:rPr>
          <w:sz w:val="26"/>
          <w:szCs w:val="26"/>
        </w:rPr>
        <w:t xml:space="preserve"> </w:t>
      </w:r>
      <w:r w:rsidR="00BB2384" w:rsidRPr="00BB2384">
        <w:rPr>
          <w:sz w:val="26"/>
          <w:szCs w:val="26"/>
        </w:rPr>
        <w:t>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 г.</w:t>
      </w:r>
      <w:r w:rsidR="00EE70F7">
        <w:rPr>
          <w:sz w:val="26"/>
          <w:szCs w:val="26"/>
        </w:rPr>
        <w:t xml:space="preserve"> </w:t>
      </w:r>
      <w:r w:rsidR="00BB2384" w:rsidRPr="00BB2384">
        <w:rPr>
          <w:sz w:val="26"/>
          <w:szCs w:val="26"/>
        </w:rPr>
        <w:t xml:space="preserve">№ ММ-3-06/333@ «Об утверждении Концепции системы планирования выездных налоговых проверок»;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="00BB2384" w:rsidRPr="00BB2384">
        <w:rPr>
          <w:rFonts w:eastAsia="Calibri"/>
          <w:bCs/>
          <w:sz w:val="26"/>
          <w:szCs w:val="26"/>
        </w:rPr>
        <w:t>России</w:t>
      </w:r>
      <w:r w:rsidR="00BB2384" w:rsidRPr="00BB2384">
        <w:rPr>
          <w:sz w:val="26"/>
          <w:szCs w:val="26"/>
        </w:rPr>
        <w:t xml:space="preserve"> от 17 февраля 2011 г.</w:t>
      </w:r>
      <w:r w:rsidR="00BB2384" w:rsidRPr="00BB2384">
        <w:rPr>
          <w:sz w:val="26"/>
          <w:szCs w:val="26"/>
        </w:rPr>
        <w:br/>
        <w:t>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 г</w:t>
      </w:r>
      <w:r w:rsidR="00EE70F7">
        <w:rPr>
          <w:sz w:val="26"/>
          <w:szCs w:val="26"/>
        </w:rPr>
        <w:t xml:space="preserve"> </w:t>
      </w:r>
      <w:r w:rsidR="00BB2384" w:rsidRPr="00BB2384">
        <w:rPr>
          <w:sz w:val="26"/>
          <w:szCs w:val="26"/>
        </w:rPr>
        <w:t>.№ ММВ-7-2/520@ 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25 июля 2012 г.№ ММВ-7-2/519@ «Об утверждении Порядка представления банками (операторами по переводу денежных средств) информации о наличии счетов (специальных банковских счетов) в банке и (или) об остатках денежных средств на счетах (специальных банковских счетах), об операциях на счетах (специальных банковских счетах), об остатках электронных денежных средств и переводах электронных денежных средств по запросам налоговых органов на бумажном носителе, а также соответствующих форм справок и выписки»; приказ ФНС России от 15 апреля 2015 г.№ ММВ-7-2/149@ «Об утверждении Порядка направления документов, используемых налоговыми органами при реализации своих полномочий в отношениях, регулируемых законодательством о налогах и сборах, в электронной форме по телекоммуникационным каналам связи и о признании утратившими силу отдельных положений приказа Федеральной налоговой службы от 17.02.2011 № ММВ-7-2/169@»; приказ ФНС России от 10 марта 2016 г.№ ММВ-7-2/122@ «Об утверждении форм и формата представления Информации о выявлении нового объекта обложения торговым сбором, Информации о выявлении недостоверных сведений в отношении объекта обложения торговым сбором в электронной форме, порядка их направления в налоговый орган»; приказ от 29 мая 2017 г. МВД России № 317 и ФНС России № ММВ-7-2/481@ «О порядке представления результатов оперативно-розыскной деятельности налоговому органу»; приказ от 20 ноября 2017 г. ФНС России № ММВ-7-2/950@ и ФТС России № 1815 «О порядке представления результатов оперативно-розыскной деятельности налоговому органу»; приказ ФНС России от 19 июля 2018 г.№ 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7 ноября 2018 г.</w:t>
      </w:r>
      <w:r w:rsidR="00EE70F7">
        <w:rPr>
          <w:sz w:val="26"/>
          <w:szCs w:val="26"/>
        </w:rPr>
        <w:t xml:space="preserve"> </w:t>
      </w:r>
      <w:r w:rsidR="00BB2384" w:rsidRPr="00BB2384">
        <w:rPr>
          <w:sz w:val="26"/>
          <w:szCs w:val="26"/>
        </w:rPr>
        <w:t xml:space="preserve">№ ММВ-7-2/628@ 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</w:t>
      </w:r>
      <w:r w:rsidR="00BB2384" w:rsidRPr="00BB2384">
        <w:rPr>
          <w:sz w:val="26"/>
          <w:szCs w:val="26"/>
        </w:rPr>
        <w:lastRenderedPageBreak/>
        <w:t>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20 декабря 2018 г.</w:t>
      </w:r>
      <w:r w:rsidR="00EE70F7">
        <w:rPr>
          <w:sz w:val="26"/>
          <w:szCs w:val="26"/>
        </w:rPr>
        <w:t xml:space="preserve"> </w:t>
      </w:r>
      <w:r w:rsidR="00BB2384" w:rsidRPr="00BB2384">
        <w:rPr>
          <w:sz w:val="26"/>
          <w:szCs w:val="26"/>
        </w:rPr>
        <w:t>№ ММВ-7-2/824@ «Об утверждении образца запроса налогового органа юридическому лицу, предусмотренного пунктом 6 статьи 6.1 Федерального закона от 7 августа 2001 г.</w:t>
      </w:r>
      <w:r w:rsidR="00EE70F7">
        <w:rPr>
          <w:sz w:val="26"/>
          <w:szCs w:val="26"/>
        </w:rPr>
        <w:t xml:space="preserve"> </w:t>
      </w:r>
      <w:r w:rsidR="00BB2384" w:rsidRPr="00BB2384">
        <w:rPr>
          <w:sz w:val="26"/>
          <w:szCs w:val="26"/>
        </w:rPr>
        <w:t>№ 115-ФЗ «О противодействии легализации (отмыванию) доходов, полученных преступным путем, и финансированию терроризма», на бумажном носителе»; приказ ФНС России от 24 апреля 2019 г.</w:t>
      </w:r>
      <w:r w:rsidR="00EE70F7">
        <w:rPr>
          <w:sz w:val="26"/>
          <w:szCs w:val="26"/>
        </w:rPr>
        <w:t xml:space="preserve"> </w:t>
      </w:r>
      <w:r w:rsidR="00BB2384" w:rsidRPr="00BB2384">
        <w:rPr>
          <w:sz w:val="26"/>
          <w:szCs w:val="26"/>
        </w:rPr>
        <w:t>№ ММВ-7-2/204@ «Об утверждении формы и формата представления уведомления о невозможности представления в установленные сроки документов (информации) в электронной форме».</w:t>
      </w:r>
    </w:p>
    <w:p w:rsidR="00BB2384" w:rsidRPr="00BB2384" w:rsidRDefault="00BB2384" w:rsidP="00BB2384">
      <w:pPr>
        <w:autoSpaceDE w:val="0"/>
        <w:autoSpaceDN w:val="0"/>
        <w:adjustRightInd w:val="0"/>
        <w:ind w:firstLine="283"/>
        <w:rPr>
          <w:sz w:val="26"/>
          <w:szCs w:val="26"/>
        </w:rPr>
      </w:pPr>
      <w:r>
        <w:rPr>
          <w:sz w:val="26"/>
          <w:szCs w:val="26"/>
        </w:rPr>
        <w:tab/>
      </w:r>
      <w:r w:rsidR="006B5A30" w:rsidRPr="00BB2384">
        <w:rPr>
          <w:rFonts w:cs="Times New Roman"/>
          <w:sz w:val="26"/>
          <w:szCs w:val="26"/>
        </w:rPr>
        <w:t>2.3.2.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</w:t>
      </w:r>
      <w:r w:rsidRPr="00BB2384">
        <w:rPr>
          <w:rFonts w:cs="Times New Roman"/>
          <w:sz w:val="26"/>
          <w:szCs w:val="26"/>
        </w:rPr>
        <w:t xml:space="preserve"> </w:t>
      </w:r>
      <w:r w:rsidRPr="00BB2384">
        <w:rPr>
          <w:rFonts w:eastAsia="Calibri"/>
          <w:sz w:val="26"/>
          <w:szCs w:val="26"/>
        </w:rPr>
        <w:t>порядок формирования и ведения личного кабинета налогоплательщика;</w:t>
      </w:r>
      <w:r w:rsidR="006B5A30" w:rsidRPr="00BB2384">
        <w:rPr>
          <w:rFonts w:cs="Times New Roman"/>
          <w:sz w:val="26"/>
          <w:szCs w:val="26"/>
        </w:rPr>
        <w:t xml:space="preserve">  принципы налогового администрирования; порядок и критерии отбора налогоплательщиков для формирования плана выездных налоговых проверок; </w:t>
      </w:r>
      <w:r w:rsidRPr="00BB2384">
        <w:rPr>
          <w:rFonts w:eastAsia="Calibri"/>
          <w:sz w:val="26"/>
          <w:szCs w:val="26"/>
        </w:rPr>
        <w:t>порядок формирования и ведения личного кабинета налогоплательщика; принципы налогового администрирования; функциональные возможности</w:t>
      </w:r>
      <w:r w:rsidR="00EE70F7">
        <w:rPr>
          <w:rFonts w:eastAsia="Calibri"/>
          <w:sz w:val="26"/>
          <w:szCs w:val="26"/>
        </w:rPr>
        <w:t xml:space="preserve"> </w:t>
      </w:r>
      <w:r w:rsidRPr="00BB2384">
        <w:rPr>
          <w:rFonts w:eastAsia="Calibri"/>
          <w:sz w:val="26"/>
          <w:szCs w:val="26"/>
        </w:rPr>
        <w:t xml:space="preserve">интернет-сервисов «Личный кабинет налогоплательщика для физических лиц», «Личный кабинет налогоплательщика индивидуального предпринимателя», «Личный кабинет налогоплательщика юридического лица», «Личный кабинет налогоплательщика иностранной организации»;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</w:t>
      </w:r>
      <w:r w:rsidRPr="00BB2384">
        <w:rPr>
          <w:sz w:val="26"/>
          <w:szCs w:val="26"/>
        </w:rPr>
        <w:t>порядок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налогоплательщиков, а также организаций, имеющих филиалы;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</w:t>
      </w:r>
    </w:p>
    <w:p w:rsidR="006B5A30" w:rsidRPr="00BB2384" w:rsidRDefault="006B5A30" w:rsidP="006B5A3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2384">
        <w:rPr>
          <w:rFonts w:cs="Times New Roman"/>
          <w:spacing w:val="-2"/>
          <w:sz w:val="26"/>
          <w:szCs w:val="26"/>
        </w:rPr>
        <w:t xml:space="preserve">2.4. Наличие функциональных знаний: </w:t>
      </w:r>
      <w:r w:rsidRPr="00BB2384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6B5A30" w:rsidRPr="00BB2384" w:rsidRDefault="006B5A30" w:rsidP="006B5A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BB2384">
        <w:rPr>
          <w:rFonts w:cs="Times New Roman"/>
          <w:sz w:val="26"/>
          <w:szCs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6B5A30" w:rsidRPr="00BB2384" w:rsidRDefault="006B5A30" w:rsidP="006B5A3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2384">
        <w:rPr>
          <w:rFonts w:cs="Times New Roman"/>
          <w:sz w:val="26"/>
          <w:szCs w:val="26"/>
        </w:rPr>
        <w:t xml:space="preserve"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</w:t>
      </w:r>
      <w:r w:rsidRPr="00BB2384">
        <w:rPr>
          <w:rFonts w:cs="Times New Roman"/>
          <w:sz w:val="26"/>
          <w:szCs w:val="26"/>
        </w:rPr>
        <w:lastRenderedPageBreak/>
        <w:t>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B5A30" w:rsidRPr="00BB2384" w:rsidRDefault="006B5A30" w:rsidP="006B5A3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2384">
        <w:rPr>
          <w:rFonts w:cs="Times New Roman"/>
          <w:sz w:val="26"/>
          <w:szCs w:val="26"/>
        </w:rPr>
        <w:t>2.6. Наличие профессиональных умений: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9B5D7A" w:rsidRPr="00BB2384" w:rsidRDefault="006B5A30" w:rsidP="00BB2384">
      <w:pPr>
        <w:rPr>
          <w:sz w:val="26"/>
          <w:szCs w:val="26"/>
        </w:rPr>
      </w:pPr>
      <w:r w:rsidRPr="00BB2384">
        <w:rPr>
          <w:rFonts w:cs="Times New Roman"/>
          <w:sz w:val="26"/>
          <w:szCs w:val="26"/>
        </w:rPr>
        <w:t xml:space="preserve">2.7. Наличие функциональных умений: </w:t>
      </w:r>
      <w:r w:rsidR="00BB2384" w:rsidRPr="00BB2384">
        <w:rPr>
          <w:sz w:val="26"/>
          <w:szCs w:val="26"/>
        </w:rPr>
        <w:t>отбор налогоплательщиков для формирования плана выездных налоговых проверок; проведение мероприятий налогового контроля в ходе осуществления предпроверочного анализа;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</w:t>
      </w:r>
      <w:bookmarkStart w:id="0" w:name="_Toc20923242"/>
      <w:r w:rsidR="00BB2384" w:rsidRPr="00BB2384">
        <w:rPr>
          <w:sz w:val="26"/>
          <w:szCs w:val="26"/>
        </w:rPr>
        <w:t xml:space="preserve"> </w:t>
      </w:r>
      <w:r w:rsidR="00BB2384" w:rsidRPr="00BB2384">
        <w:rPr>
          <w:rFonts w:cs="Times New Roman"/>
          <w:sz w:val="26"/>
          <w:szCs w:val="26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</w:t>
      </w:r>
      <w:bookmarkEnd w:id="0"/>
      <w:r w:rsidR="00BB2384" w:rsidRPr="00BB2384">
        <w:rPr>
          <w:rFonts w:cs="Times New Roman"/>
          <w:sz w:val="26"/>
          <w:szCs w:val="26"/>
        </w:rPr>
        <w:t xml:space="preserve">; </w:t>
      </w:r>
      <w:r w:rsidR="00BB2384" w:rsidRPr="00BB2384">
        <w:rPr>
          <w:sz w:val="26"/>
          <w:szCs w:val="26"/>
        </w:rPr>
        <w:t>ведение личного кабинета налогоплательщика</w:t>
      </w:r>
    </w:p>
    <w:p w:rsidR="00BB2384" w:rsidRPr="008F51A5" w:rsidRDefault="00BB2384" w:rsidP="00BB2384">
      <w:pPr>
        <w:rPr>
          <w:rFonts w:cs="Times New Roman"/>
          <w:b/>
          <w:sz w:val="26"/>
          <w:szCs w:val="26"/>
        </w:rPr>
      </w:pPr>
    </w:p>
    <w:p w:rsidR="009129AC" w:rsidRPr="008F51A5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8F51A5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8F51A5" w:rsidRDefault="003E5F07" w:rsidP="009129AC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3</w:t>
      </w:r>
      <w:r w:rsidR="009129AC" w:rsidRPr="008F51A5">
        <w:rPr>
          <w:rFonts w:cs="Times New Roman"/>
          <w:sz w:val="26"/>
          <w:szCs w:val="26"/>
        </w:rPr>
        <w:t>.</w:t>
      </w:r>
      <w:r w:rsidR="00DE2FAA" w:rsidRPr="008F51A5">
        <w:rPr>
          <w:rFonts w:cs="Times New Roman"/>
          <w:sz w:val="26"/>
          <w:szCs w:val="26"/>
        </w:rPr>
        <w:t>1.</w:t>
      </w:r>
      <w:r w:rsidR="009129AC" w:rsidRPr="008F51A5">
        <w:rPr>
          <w:rFonts w:cs="Times New Roman"/>
          <w:sz w:val="26"/>
          <w:szCs w:val="26"/>
        </w:rPr>
        <w:t xml:space="preserve"> Основные права и обязанности </w:t>
      </w:r>
      <w:r w:rsidR="003B14F5" w:rsidRPr="008F51A5">
        <w:rPr>
          <w:rFonts w:cs="Times New Roman"/>
          <w:sz w:val="26"/>
          <w:szCs w:val="26"/>
        </w:rPr>
        <w:t xml:space="preserve">главного </w:t>
      </w:r>
      <w:r w:rsidR="00654427" w:rsidRPr="008F51A5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8F51A5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 w:rsidRPr="008F51A5">
        <w:rPr>
          <w:rFonts w:cs="Times New Roman"/>
          <w:sz w:val="26"/>
          <w:szCs w:val="26"/>
        </w:rPr>
        <w:t xml:space="preserve"> </w:t>
      </w:r>
      <w:r w:rsidR="009129AC" w:rsidRPr="008F51A5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8F51A5" w:rsidRDefault="00DE2FAA" w:rsidP="009129AC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3.2</w:t>
      </w:r>
      <w:r w:rsidR="009129AC" w:rsidRPr="008F51A5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223E67" w:rsidRPr="008F51A5">
        <w:rPr>
          <w:rFonts w:cs="Times New Roman"/>
          <w:sz w:val="26"/>
          <w:szCs w:val="26"/>
        </w:rPr>
        <w:t>Инспекцию</w:t>
      </w:r>
      <w:r w:rsidR="009129AC" w:rsidRPr="008F51A5">
        <w:rPr>
          <w:rFonts w:cs="Times New Roman"/>
          <w:sz w:val="26"/>
          <w:szCs w:val="26"/>
        </w:rPr>
        <w:t xml:space="preserve">, </w:t>
      </w:r>
      <w:r w:rsidR="00214679" w:rsidRPr="008F51A5">
        <w:rPr>
          <w:rFonts w:cs="Times New Roman"/>
          <w:sz w:val="26"/>
          <w:szCs w:val="26"/>
        </w:rPr>
        <w:t xml:space="preserve">на </w:t>
      </w:r>
      <w:r w:rsidR="00654427" w:rsidRPr="008F51A5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 w:rsidRPr="008F51A5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8F51A5">
        <w:rPr>
          <w:rFonts w:cs="Times New Roman"/>
          <w:sz w:val="26"/>
          <w:szCs w:val="26"/>
        </w:rPr>
        <w:t>обязан</w:t>
      </w:r>
      <w:r w:rsidR="00D77633" w:rsidRPr="008F51A5">
        <w:rPr>
          <w:rFonts w:cs="Times New Roman"/>
          <w:sz w:val="26"/>
          <w:szCs w:val="26"/>
        </w:rPr>
        <w:t>ности</w:t>
      </w:r>
      <w:r w:rsidR="009129AC" w:rsidRPr="008F51A5">
        <w:rPr>
          <w:rFonts w:cs="Times New Roman"/>
          <w:sz w:val="26"/>
          <w:szCs w:val="26"/>
        </w:rPr>
        <w:t>: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выполнять  основные  обязанности  государственного служащего, определенные статьей 10 Федерального  закона  «Об  основах  государственной службы Российской Федерации»;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организовывать работу по строгому соблюдению установленных для государственных служащих правил внутреннего трудового распорядка и государственной дисциплины при выполнении должностных обязанностей и полномочий;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направлять свою работу на обеспечение выполнения  возложенных задач и функций;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принимать меры по рациональному использованию знаний и опыта  государственного служащего, постоянно повышать свою квалификацию;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соблюдать установленные  для  государственных  служащих правила внутреннего трудового распорядка  и государственную дисциплину при выполнении должностных обязанностей и полномочий;</w:t>
      </w:r>
    </w:p>
    <w:p w:rsidR="00EF0A42" w:rsidRPr="008F51A5" w:rsidRDefault="00EF0A42" w:rsidP="00EF0A42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владеть навыками пользователя программного комплекса «Система ЭОД местного уровня»  и осуществлять контроль за полнотой, достоверностью и своевременностью заполнения информационных ресурсов;</w:t>
      </w:r>
    </w:p>
    <w:p w:rsidR="008F51A5" w:rsidRPr="008F51A5" w:rsidRDefault="00EF0A42" w:rsidP="008F51A5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- осуществлять контроль за полнотой, достоверностью и своевременностью заполнения информационных ресурсов СЭОД по предмету деятельности </w:t>
      </w:r>
      <w:r w:rsidRPr="008F51A5">
        <w:rPr>
          <w:rFonts w:cs="Times New Roman"/>
          <w:color w:val="2C2C2C"/>
          <w:sz w:val="26"/>
          <w:szCs w:val="26"/>
        </w:rPr>
        <w:t>отдела предпроверочного анализа и истребования документов</w:t>
      </w:r>
      <w:r w:rsidRPr="008F51A5">
        <w:rPr>
          <w:rFonts w:cs="Times New Roman"/>
          <w:sz w:val="26"/>
          <w:szCs w:val="26"/>
        </w:rPr>
        <w:t>;</w:t>
      </w:r>
    </w:p>
    <w:p w:rsidR="008F51A5" w:rsidRPr="008F51A5" w:rsidRDefault="00EF0A42" w:rsidP="008F51A5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выполнять требования  инструкции  РМ 11-2</w:t>
      </w:r>
      <w:r w:rsidRPr="008F51A5">
        <w:rPr>
          <w:rFonts w:cs="Times New Roman"/>
          <w:sz w:val="26"/>
          <w:szCs w:val="26"/>
          <w:vertAlign w:val="superscript"/>
        </w:rPr>
        <w:t xml:space="preserve">-1  </w:t>
      </w:r>
      <w:r w:rsidRPr="008F51A5">
        <w:rPr>
          <w:rFonts w:cs="Times New Roman"/>
          <w:sz w:val="26"/>
          <w:szCs w:val="26"/>
        </w:rPr>
        <w:t>«Планирование выездных налоговых проверок и осуществление иных функций отдела, связанных с вопросами планирования», РМ12-8</w:t>
      </w:r>
      <w:r w:rsidRPr="008F51A5">
        <w:rPr>
          <w:rFonts w:cs="Times New Roman"/>
          <w:sz w:val="26"/>
          <w:szCs w:val="26"/>
          <w:vertAlign w:val="superscript"/>
        </w:rPr>
        <w:t xml:space="preserve">-1  </w:t>
      </w:r>
      <w:r w:rsidRPr="008F51A5">
        <w:rPr>
          <w:rFonts w:cs="Times New Roman"/>
          <w:sz w:val="26"/>
          <w:szCs w:val="26"/>
        </w:rPr>
        <w:t xml:space="preserve">«Подготовка и проведение проверки соблюдения законодательства о применении ККТ, оформление ее результатов»; </w:t>
      </w:r>
    </w:p>
    <w:p w:rsidR="00EF0A42" w:rsidRPr="008F51A5" w:rsidRDefault="00EF0A42" w:rsidP="008F51A5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- обеспечивать сбор и анализ информации из внутренних и внешних источников (направление запросов в банки для получения расширенной выписки с расчетного счета, информации о принадлежности земельных участков, информации о наличии основных </w:t>
      </w:r>
      <w:r w:rsidRPr="008F51A5">
        <w:rPr>
          <w:rFonts w:cs="Times New Roman"/>
          <w:sz w:val="26"/>
          <w:szCs w:val="26"/>
        </w:rPr>
        <w:lastRenderedPageBreak/>
        <w:t xml:space="preserve">средств (аренда (лизинг), собственность), получение официальной информации об использовании сельхозугодий (сведения о занятости посевных площадей, номенклатура посевов, </w:t>
      </w:r>
      <w:r w:rsidRPr="008F51A5">
        <w:rPr>
          <w:rFonts w:cs="Times New Roman"/>
          <w:color w:val="333333"/>
          <w:sz w:val="26"/>
          <w:szCs w:val="26"/>
        </w:rPr>
        <w:t>направление запросов в таможенные органы;</w:t>
      </w:r>
      <w:r w:rsidRPr="008F51A5">
        <w:rPr>
          <w:rFonts w:cs="Times New Roman"/>
          <w:sz w:val="26"/>
          <w:szCs w:val="26"/>
        </w:rPr>
        <w:t xml:space="preserve"> </w:t>
      </w:r>
      <w:r w:rsidRPr="008F51A5">
        <w:rPr>
          <w:rFonts w:cs="Times New Roman"/>
          <w:color w:val="333333"/>
          <w:sz w:val="26"/>
          <w:szCs w:val="26"/>
        </w:rPr>
        <w:t>получение информации из федеральной базы данных, из Интернета, средств массовой информации;</w:t>
      </w:r>
      <w:r w:rsidRPr="008F51A5">
        <w:rPr>
          <w:rFonts w:cs="Times New Roman"/>
          <w:sz w:val="26"/>
          <w:szCs w:val="26"/>
        </w:rPr>
        <w:t xml:space="preserve"> </w:t>
      </w:r>
      <w:r w:rsidRPr="008F51A5">
        <w:rPr>
          <w:rFonts w:cs="Times New Roman"/>
          <w:color w:val="333333"/>
          <w:sz w:val="26"/>
          <w:szCs w:val="26"/>
        </w:rPr>
        <w:t xml:space="preserve">направление запросов в  соответствующие организации с целью получения сведений об  </w:t>
      </w:r>
      <w:r w:rsidRPr="008F51A5">
        <w:rPr>
          <w:rFonts w:cs="Times New Roman"/>
          <w:sz w:val="26"/>
          <w:szCs w:val="26"/>
        </w:rPr>
        <w:t xml:space="preserve">объемах потребления налогоплательщиком энергетических (электро - и теплоэнергии), водных, сырьевых и иных материальных ресурсов и иных сведений; </w:t>
      </w:r>
      <w:r w:rsidRPr="008F51A5">
        <w:rPr>
          <w:rFonts w:cs="Times New Roman"/>
          <w:color w:val="333333"/>
          <w:sz w:val="26"/>
          <w:szCs w:val="26"/>
        </w:rPr>
        <w:t>направление запросов об истребовании документов);</w:t>
      </w:r>
    </w:p>
    <w:p w:rsidR="00EF0A42" w:rsidRPr="008F51A5" w:rsidRDefault="00EF0A42" w:rsidP="00EF0A42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- проводить мониторинг исчисленных налоговых обязательств (или фактических сумм уплаченных в бюджет налогов) организацией ее фактической (реальной) финансово-хозяйственной деятельности; </w:t>
      </w:r>
    </w:p>
    <w:p w:rsidR="00EF0A42" w:rsidRPr="008F51A5" w:rsidRDefault="00EF0A42" w:rsidP="00EF0A42">
      <w:pPr>
        <w:pStyle w:val="a6"/>
        <w:rPr>
          <w:color w:val="333333"/>
          <w:sz w:val="26"/>
          <w:szCs w:val="26"/>
        </w:rPr>
      </w:pPr>
      <w:r w:rsidRPr="008F51A5">
        <w:rPr>
          <w:sz w:val="26"/>
          <w:szCs w:val="26"/>
        </w:rPr>
        <w:t>- проводить  анализ финансово-хозяйственной деятельности организации с целью оценки фактической (реальной) финансово-хозяйственной деятельности организации с учетом вопросов налогообложения. Оценка налогового риска на основе среднеотраслевых индикаторов. Оформление индивидуальных карточек налогоплательщиков на основе среднеотраслевых индикаторов;</w:t>
      </w:r>
    </w:p>
    <w:p w:rsidR="00EF0A42" w:rsidRPr="008F51A5" w:rsidRDefault="00EF0A42" w:rsidP="00EF0A42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проводить   анализ  схем (признаков схем) уклонения от налогообложения;</w:t>
      </w:r>
    </w:p>
    <w:p w:rsidR="00EF0A42" w:rsidRPr="008F51A5" w:rsidRDefault="00EF0A42" w:rsidP="00EF0A42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проводить расчет  абсолютных значений экспертных оценок вероятности совершений налогоплательщиками нарушений, и расчет рейтингов экспертных оценок вероятности совершения налогоплательщиками нарушений;</w:t>
      </w:r>
    </w:p>
    <w:p w:rsidR="00EF0A42" w:rsidRPr="008F51A5" w:rsidRDefault="00EF0A42" w:rsidP="00EF0A42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обеспечивать ведение  информационного ресурса «Досье рисков», формирование  выходных данных ИР «Досье рисков» по установленным формам не реже одного раза в квартал;</w:t>
      </w:r>
    </w:p>
    <w:p w:rsidR="00EF0A42" w:rsidRPr="008F51A5" w:rsidRDefault="00EF0A42" w:rsidP="00EF0A42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осуществлять   отбор налогоплательщиков для включения в план выездных налоговых проверок, оформление  результатов анализа в отношении отобранных налогоплательщиков.</w:t>
      </w:r>
    </w:p>
    <w:p w:rsidR="00EF0A42" w:rsidRPr="008F51A5" w:rsidRDefault="00EF0A42" w:rsidP="00EF0A42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проведение  анализа эффективности отбора по результатам проведенных выездных налоговых проверок;</w:t>
      </w:r>
    </w:p>
    <w:p w:rsidR="00EF0A42" w:rsidRPr="008F51A5" w:rsidRDefault="00EF0A42" w:rsidP="00EF0A42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принимать участие в производстве по налоговым правонарушениям (составлять акты об обнаружении фактов налогового правонарушения, оформлять проекты   решений о привлечении к налоговой ответственности);</w:t>
      </w:r>
    </w:p>
    <w:p w:rsidR="00EF0A42" w:rsidRPr="008F51A5" w:rsidRDefault="00EF0A42" w:rsidP="00EF0A42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оформлять протоколы совещания при рассмотрении  мониторингов качества проведения предпроверочного анализа налогоплательщиков, в отношении которых  завершены выездные налоговые проверки;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-формирование мониторинга качества проведения предпроверочного анализа налогоплательщиков, в отношении которых  завершены выездные налоговые проверки; 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-формирование мониторинга качества проведения предпроверочного анализа налогоплательщиков, в отношении  завершенных проверок соблюдения  законодательства о применении ККТ;</w:t>
      </w:r>
    </w:p>
    <w:p w:rsidR="00EF0A42" w:rsidRPr="008F51A5" w:rsidRDefault="00EF0A42" w:rsidP="00EF0A42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-участие в заседаниях  комиссии по легализации налоговой базы, ориентируясь на работу с налогоплательщиками, вошедшими в зону риска совершения налоговых правонарушений ,имеющие низкую налоговую нагрузку; </w:t>
      </w:r>
    </w:p>
    <w:p w:rsidR="00EF0A42" w:rsidRPr="008F51A5" w:rsidRDefault="00EF0A42" w:rsidP="00EF0A42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  -истребование документов (информации)   о налогоплательщике,  плательщике  сборов и налоговом агенте, информации  о конкретных  сделках  и подготовка документов ,полученных в рамках статьи 93.1 НК РФ;</w:t>
      </w:r>
    </w:p>
    <w:p w:rsidR="00EF0A42" w:rsidRPr="008F51A5" w:rsidRDefault="00EF0A42" w:rsidP="00EF0A42">
      <w:pPr>
        <w:pStyle w:val="aa"/>
        <w:spacing w:after="0"/>
        <w:ind w:left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  - осуществлять контроль за своевременностью представления от налогоплательщиков  ответов по истребованию документов          (информации)  в рамках статьи 93.1 НК РФ ;</w:t>
      </w:r>
    </w:p>
    <w:p w:rsidR="00EF0A42" w:rsidRPr="008F51A5" w:rsidRDefault="00EF0A42" w:rsidP="00EF0A42">
      <w:pPr>
        <w:shd w:val="clear" w:color="auto" w:fill="FFFFFF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обеспечивать привлечение налогоплательщиков к налоговой ответственности по статье 126 НК РФ;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lastRenderedPageBreak/>
        <w:t>- участвовать в производстве по делам об административных правонарушениях (составлять протоколы об административных правонарушениях) по  статьям 15.5 КоАП,  ст.15.6 КоАП, ст.129.1 НК РФ, ст.128 НК РФ;</w:t>
      </w:r>
    </w:p>
    <w:p w:rsidR="00EF0A42" w:rsidRPr="008F51A5" w:rsidRDefault="00EF0A42" w:rsidP="00EF0A42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-контроль  за своевременным поступлением  с правового отдела  постановлений по административным правонарушениям и переносу  начислений  в КРСБ.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-направление запросов  в банк  о предоставлении выписок по операциям на счете;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обеспечивать привлечение  банков  к налоговой ответственности по ст. 135.1 Налогового Кодекса;</w:t>
      </w:r>
    </w:p>
    <w:p w:rsidR="00EF0A42" w:rsidRPr="008F51A5" w:rsidRDefault="00EF0A42" w:rsidP="00EF0A42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-еженедельно  формировать выборки по своевременному предоставлению банками ответов по запросам ,</w:t>
      </w:r>
      <w:r w:rsidR="004574D6" w:rsidRPr="008F51A5">
        <w:rPr>
          <w:rFonts w:cs="Times New Roman"/>
          <w:sz w:val="26"/>
          <w:szCs w:val="26"/>
        </w:rPr>
        <w:t xml:space="preserve"> </w:t>
      </w:r>
      <w:r w:rsidRPr="008F51A5">
        <w:rPr>
          <w:rFonts w:cs="Times New Roman"/>
          <w:sz w:val="26"/>
          <w:szCs w:val="26"/>
        </w:rPr>
        <w:t>обеспечивать формирование  «Досье налогоплательщика»;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подготавливать дела о налоговых правонарушениях в порядке, предусмотренном ст. 101.4 НК РФ;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подготавливать и передавать в правовой отдел материалы для производства дел о нарушениях налогового законодательства;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осуществлять  взаимодействие с правоохранительными органами и иными контролирующими органами по предмету деятельности Отдела;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- участвовать в подготовке ответов на письменные запросы юридических лиц по вопросам, входящим в компетенцию Отдела; </w:t>
      </w:r>
    </w:p>
    <w:p w:rsidR="00EF0A42" w:rsidRPr="008F51A5" w:rsidRDefault="00EF0A42" w:rsidP="00EF0A42">
      <w:pPr>
        <w:rPr>
          <w:rFonts w:cs="Times New Roman"/>
          <w:color w:val="333333"/>
          <w:sz w:val="26"/>
          <w:szCs w:val="26"/>
        </w:rPr>
      </w:pPr>
      <w:r w:rsidRPr="008F51A5">
        <w:rPr>
          <w:rFonts w:cs="Times New Roman"/>
          <w:color w:val="333333"/>
          <w:sz w:val="26"/>
          <w:szCs w:val="26"/>
        </w:rPr>
        <w:t>осуществлять взаимодействие с другими отделами инспекции по вопросам экономического анализа налогоплательщиков;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color w:val="000000"/>
          <w:sz w:val="26"/>
          <w:szCs w:val="26"/>
        </w:rPr>
        <w:t xml:space="preserve">- подготавливать </w:t>
      </w:r>
      <w:r w:rsidRPr="008F51A5">
        <w:rPr>
          <w:rFonts w:cs="Times New Roman"/>
          <w:sz w:val="26"/>
          <w:szCs w:val="26"/>
        </w:rPr>
        <w:t xml:space="preserve">информационные материалы для руководства Инспекции по вопросам, находящимся в компетенции Отдела; </w:t>
      </w:r>
    </w:p>
    <w:p w:rsidR="00EF0A42" w:rsidRPr="008F51A5" w:rsidRDefault="00EF0A42" w:rsidP="00EF0A42">
      <w:pPr>
        <w:pStyle w:val="a6"/>
        <w:rPr>
          <w:sz w:val="26"/>
          <w:szCs w:val="26"/>
        </w:rPr>
      </w:pPr>
      <w:r w:rsidRPr="008F51A5">
        <w:rPr>
          <w:sz w:val="26"/>
          <w:szCs w:val="26"/>
        </w:rPr>
        <w:t>- формировать и направлять в Управление ФНС России информации и отчетность по предмету деятельности Отдела;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участвовать в мероприятиях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обеспечивать при изменении налогоплательщиком местонахождения в установленные сроки передачу  досье налогоплательщика в отдел  общего обеспечения;</w:t>
      </w:r>
    </w:p>
    <w:p w:rsidR="00EF0A42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обеспечить  в установленном порядке делопроизводство, хранение и сдачу в архив документов Отдела;</w:t>
      </w:r>
    </w:p>
    <w:p w:rsidR="00EF0A42" w:rsidRPr="008F51A5" w:rsidRDefault="00EF0A42" w:rsidP="00EF0A42">
      <w:pPr>
        <w:pStyle w:val="aa"/>
        <w:spacing w:after="0"/>
        <w:ind w:left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осуществлять иные функции, предусмотренные иными нормативными правовыми актами Российской Федерации, ФНС России, Управления;</w:t>
      </w:r>
    </w:p>
    <w:p w:rsidR="00EF0A42" w:rsidRPr="008F51A5" w:rsidRDefault="00EF0A42" w:rsidP="00EF0A42">
      <w:pPr>
        <w:pStyle w:val="aa"/>
        <w:spacing w:after="0"/>
        <w:ind w:left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исполнять поручения начальника Инспекции,  заместителей начальника Инспекции, начальника отдела предпроверочного анализа и истребования документов;</w:t>
      </w:r>
    </w:p>
    <w:p w:rsidR="00EF0A42" w:rsidRPr="008F51A5" w:rsidRDefault="00EF0A42" w:rsidP="00EF0A42">
      <w:pPr>
        <w:pStyle w:val="aa"/>
        <w:spacing w:after="0"/>
        <w:ind w:left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обеспечивать сохранность служебных документов, документов ДСП;</w:t>
      </w:r>
    </w:p>
    <w:p w:rsidR="00EF0A42" w:rsidRPr="008F51A5" w:rsidRDefault="00EF0A42" w:rsidP="00EF0A42">
      <w:pPr>
        <w:pStyle w:val="aa"/>
        <w:spacing w:after="0"/>
        <w:ind w:left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обеспечивать неразглашение конфиденциальной информации согласно перечню, установленному приказами УФНС России, а также налоговой тайны;</w:t>
      </w:r>
    </w:p>
    <w:p w:rsidR="00EF0A42" w:rsidRPr="008F51A5" w:rsidRDefault="00EF0A42" w:rsidP="00EF0A42">
      <w:pPr>
        <w:pStyle w:val="aa"/>
        <w:spacing w:after="0"/>
        <w:ind w:left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- обеспечивать соблюдение требований информационной безопасности, утвержденных приказами ФНС России; </w:t>
      </w:r>
    </w:p>
    <w:p w:rsidR="00EF0A42" w:rsidRPr="008F51A5" w:rsidRDefault="00EF0A42" w:rsidP="00EF0A42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обеспечивать соблюдение Правил внутреннего трудового распорядка и исполнительской дисциплины;</w:t>
      </w:r>
    </w:p>
    <w:p w:rsidR="00EF0A42" w:rsidRPr="008F51A5" w:rsidRDefault="00EF0A42" w:rsidP="00EF0A42">
      <w:pPr>
        <w:pStyle w:val="21"/>
        <w:spacing w:after="0" w:line="240" w:lineRule="auto"/>
        <w:ind w:left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обеспечивать соблюдение требований  правил противопожарной безопасности Инспекции;</w:t>
      </w:r>
    </w:p>
    <w:p w:rsidR="004574D6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исполнять иные должностные обязанности в соответствии с должностным регламентом</w:t>
      </w:r>
      <w:r w:rsidR="004574D6" w:rsidRPr="008F51A5">
        <w:rPr>
          <w:rFonts w:cs="Times New Roman"/>
          <w:sz w:val="26"/>
          <w:szCs w:val="26"/>
        </w:rPr>
        <w:t>;</w:t>
      </w:r>
    </w:p>
    <w:p w:rsidR="000421FC" w:rsidRPr="008F51A5" w:rsidRDefault="00EF0A42" w:rsidP="00EF0A42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 </w:t>
      </w:r>
      <w:r w:rsidR="004574D6" w:rsidRPr="008F51A5">
        <w:rPr>
          <w:rFonts w:cs="Times New Roman"/>
          <w:sz w:val="26"/>
          <w:szCs w:val="26"/>
        </w:rPr>
        <w:t>-</w:t>
      </w:r>
      <w:r w:rsidR="000421FC" w:rsidRPr="008F51A5">
        <w:rPr>
          <w:rFonts w:cs="Times New Roman"/>
          <w:sz w:val="26"/>
          <w:szCs w:val="26"/>
        </w:rPr>
        <w:t>своевременно</w:t>
      </w:r>
      <w:r w:rsidR="008F029A" w:rsidRPr="008F51A5">
        <w:rPr>
          <w:rFonts w:cs="Times New Roman"/>
          <w:sz w:val="26"/>
          <w:szCs w:val="26"/>
        </w:rPr>
        <w:t>е</w:t>
      </w:r>
      <w:r w:rsidR="000421FC" w:rsidRPr="008F51A5">
        <w:rPr>
          <w:rFonts w:cs="Times New Roman"/>
          <w:sz w:val="26"/>
          <w:szCs w:val="26"/>
        </w:rPr>
        <w:t xml:space="preserve"> и качественно</w:t>
      </w:r>
      <w:r w:rsidR="008F029A" w:rsidRPr="008F51A5">
        <w:rPr>
          <w:rFonts w:cs="Times New Roman"/>
          <w:sz w:val="26"/>
          <w:szCs w:val="26"/>
        </w:rPr>
        <w:t>е исполнение поручений</w:t>
      </w:r>
      <w:r w:rsidR="000421FC" w:rsidRPr="008F51A5">
        <w:rPr>
          <w:rFonts w:cs="Times New Roman"/>
          <w:sz w:val="26"/>
          <w:szCs w:val="26"/>
        </w:rPr>
        <w:t xml:space="preserve"> руководства ФНС России и Управления,</w:t>
      </w:r>
      <w:r w:rsidR="00223E67" w:rsidRPr="008F51A5">
        <w:rPr>
          <w:rFonts w:cs="Times New Roman"/>
          <w:sz w:val="26"/>
          <w:szCs w:val="26"/>
        </w:rPr>
        <w:t xml:space="preserve"> Инспекции,</w:t>
      </w:r>
      <w:r w:rsidR="000421FC" w:rsidRPr="008F51A5">
        <w:rPr>
          <w:rFonts w:cs="Times New Roman"/>
          <w:sz w:val="26"/>
          <w:szCs w:val="26"/>
        </w:rPr>
        <w:t xml:space="preserve"> данные в пределах их полномочий, установленных законодательством Российской Федерации;</w:t>
      </w:r>
    </w:p>
    <w:p w:rsidR="000421FC" w:rsidRPr="008F51A5" w:rsidRDefault="004574D6" w:rsidP="000421FC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lastRenderedPageBreak/>
        <w:t>-</w:t>
      </w:r>
      <w:r w:rsidR="008F029A" w:rsidRPr="008F51A5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223E67" w:rsidRPr="008F51A5">
        <w:rPr>
          <w:rFonts w:cs="Times New Roman"/>
          <w:sz w:val="26"/>
          <w:szCs w:val="26"/>
        </w:rPr>
        <w:t>Инспекции</w:t>
      </w:r>
      <w:r w:rsidR="00725F6F" w:rsidRPr="008F51A5">
        <w:rPr>
          <w:rFonts w:cs="Times New Roman"/>
          <w:sz w:val="26"/>
          <w:szCs w:val="26"/>
        </w:rPr>
        <w:t xml:space="preserve"> </w:t>
      </w:r>
      <w:r w:rsidR="008F029A" w:rsidRPr="008F51A5">
        <w:rPr>
          <w:rFonts w:cs="Times New Roman"/>
          <w:sz w:val="26"/>
          <w:szCs w:val="26"/>
        </w:rPr>
        <w:t>исполнение должностных обязанностей в соответствии с настоящим Регламентом своевременно и добросовестно и</w:t>
      </w:r>
      <w:r w:rsidR="000421FC" w:rsidRPr="008F51A5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8F51A5" w:rsidRDefault="004574D6" w:rsidP="000421FC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</w:t>
      </w:r>
      <w:r w:rsidR="008F029A" w:rsidRPr="008F51A5">
        <w:rPr>
          <w:rFonts w:cs="Times New Roman"/>
          <w:sz w:val="26"/>
          <w:szCs w:val="26"/>
        </w:rPr>
        <w:t>соблюдение правил</w:t>
      </w:r>
      <w:r w:rsidR="000421FC" w:rsidRPr="008F51A5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8F51A5" w:rsidRDefault="004574D6" w:rsidP="000421FC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</w:t>
      </w:r>
      <w:r w:rsidR="00C52BF4" w:rsidRPr="008F51A5">
        <w:rPr>
          <w:rFonts w:cs="Times New Roman"/>
          <w:sz w:val="26"/>
          <w:szCs w:val="26"/>
        </w:rPr>
        <w:t>сохранение государственного</w:t>
      </w:r>
      <w:r w:rsidR="000421FC" w:rsidRPr="008F51A5">
        <w:rPr>
          <w:rFonts w:cs="Times New Roman"/>
          <w:sz w:val="26"/>
          <w:szCs w:val="26"/>
        </w:rPr>
        <w:t xml:space="preserve"> имуществ</w:t>
      </w:r>
      <w:r w:rsidR="00C52BF4" w:rsidRPr="008F51A5">
        <w:rPr>
          <w:rFonts w:cs="Times New Roman"/>
          <w:sz w:val="26"/>
          <w:szCs w:val="26"/>
        </w:rPr>
        <w:t>а</w:t>
      </w:r>
      <w:r w:rsidR="000421FC" w:rsidRPr="008F51A5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 w:rsidR="00C52BF4" w:rsidRPr="008F51A5"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8F51A5">
        <w:rPr>
          <w:rFonts w:cs="Times New Roman"/>
          <w:sz w:val="26"/>
          <w:szCs w:val="26"/>
        </w:rPr>
        <w:t xml:space="preserve"> использовани</w:t>
      </w:r>
      <w:r w:rsidR="00C52BF4" w:rsidRPr="008F51A5">
        <w:rPr>
          <w:rFonts w:cs="Times New Roman"/>
          <w:sz w:val="26"/>
          <w:szCs w:val="26"/>
        </w:rPr>
        <w:t>я</w:t>
      </w:r>
      <w:r w:rsidR="000421FC" w:rsidRPr="008F51A5">
        <w:rPr>
          <w:rFonts w:cs="Times New Roman"/>
          <w:sz w:val="26"/>
          <w:szCs w:val="26"/>
        </w:rPr>
        <w:t>;</w:t>
      </w:r>
    </w:p>
    <w:p w:rsidR="000421FC" w:rsidRPr="008F51A5" w:rsidRDefault="004574D6" w:rsidP="000421FC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</w:t>
      </w:r>
      <w:r w:rsidR="008F029A" w:rsidRPr="008F51A5">
        <w:rPr>
          <w:rFonts w:cs="Times New Roman"/>
          <w:sz w:val="26"/>
          <w:szCs w:val="26"/>
        </w:rPr>
        <w:t>обеспечение соблюдения</w:t>
      </w:r>
      <w:r w:rsidR="000421FC" w:rsidRPr="008F51A5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8F51A5" w:rsidRDefault="004574D6" w:rsidP="000421FC">
      <w:pPr>
        <w:shd w:val="clear" w:color="auto" w:fill="FFFFFF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</w:t>
      </w:r>
      <w:r w:rsidR="000421FC" w:rsidRPr="008F51A5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Pr="008F51A5" w:rsidRDefault="00DE2FAA" w:rsidP="009129AC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3.3</w:t>
      </w:r>
      <w:r w:rsidR="009129AC" w:rsidRPr="008F51A5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 w:rsidRPr="008F51A5">
        <w:rPr>
          <w:rFonts w:cs="Times New Roman"/>
          <w:sz w:val="26"/>
          <w:szCs w:val="26"/>
        </w:rPr>
        <w:t xml:space="preserve"> </w:t>
      </w:r>
      <w:r w:rsidR="00654427" w:rsidRPr="008F51A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72F6" w:rsidRPr="008F51A5">
        <w:rPr>
          <w:rFonts w:cs="Times New Roman"/>
          <w:sz w:val="26"/>
          <w:szCs w:val="26"/>
        </w:rPr>
        <w:t xml:space="preserve"> </w:t>
      </w:r>
      <w:r w:rsidR="009129AC" w:rsidRPr="008F51A5">
        <w:rPr>
          <w:rFonts w:cs="Times New Roman"/>
          <w:sz w:val="26"/>
          <w:szCs w:val="26"/>
        </w:rPr>
        <w:t>имеет право:</w:t>
      </w:r>
    </w:p>
    <w:p w:rsidR="004574D6" w:rsidRPr="008F51A5" w:rsidRDefault="004574D6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F51A5">
        <w:rPr>
          <w:rFonts w:cs="Times New Roman"/>
          <w:sz w:val="26"/>
          <w:szCs w:val="26"/>
        </w:rPr>
        <w:t>- выходить с предложениями к  руководству Инспекции  по  улучшению  собираемости  налогов и других обязательных платежей, другим вопросам</w:t>
      </w:r>
      <w:r w:rsidRPr="008F51A5">
        <w:rPr>
          <w:rFonts w:eastAsia="Times New Roman" w:cs="Times New Roman"/>
          <w:sz w:val="26"/>
          <w:szCs w:val="26"/>
          <w:lang w:eastAsia="ru-RU"/>
        </w:rPr>
        <w:t xml:space="preserve"> </w:t>
      </w:r>
    </w:p>
    <w:p w:rsidR="00EF10F8" w:rsidRPr="008F51A5" w:rsidRDefault="004574D6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F51A5">
        <w:rPr>
          <w:rFonts w:eastAsia="Times New Roman" w:cs="Times New Roman"/>
          <w:sz w:val="26"/>
          <w:szCs w:val="26"/>
          <w:lang w:eastAsia="ru-RU"/>
        </w:rPr>
        <w:t>-</w:t>
      </w:r>
      <w:r w:rsidR="00EF10F8" w:rsidRPr="008F51A5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8F51A5" w:rsidRDefault="004574D6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F51A5">
        <w:rPr>
          <w:rFonts w:eastAsia="Times New Roman" w:cs="Times New Roman"/>
          <w:sz w:val="26"/>
          <w:szCs w:val="26"/>
          <w:lang w:eastAsia="ru-RU"/>
        </w:rPr>
        <w:t>-</w:t>
      </w:r>
      <w:r w:rsidR="00EF10F8" w:rsidRPr="008F51A5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Pr="008F51A5" w:rsidRDefault="00235EC9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8F51A5">
        <w:rPr>
          <w:rFonts w:eastAsia="Times New Roman" w:cs="Times New Roman"/>
          <w:sz w:val="26"/>
          <w:szCs w:val="26"/>
          <w:lang w:eastAsia="ru-RU"/>
        </w:rPr>
        <w:t>-</w:t>
      </w:r>
      <w:r w:rsidR="00EF10F8" w:rsidRPr="008F51A5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 w:rsidRPr="008F51A5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8F51A5" w:rsidRDefault="0025291D" w:rsidP="00EF10F8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3.4</w:t>
      </w:r>
      <w:r w:rsidR="009129AC" w:rsidRPr="008F51A5">
        <w:rPr>
          <w:rFonts w:cs="Times New Roman"/>
          <w:sz w:val="26"/>
          <w:szCs w:val="26"/>
        </w:rPr>
        <w:t>. </w:t>
      </w:r>
      <w:r w:rsidR="00654427" w:rsidRPr="008F51A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8F51A5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 w:rsidRPr="008F51A5">
        <w:rPr>
          <w:rFonts w:cs="Times New Roman"/>
          <w:sz w:val="26"/>
          <w:szCs w:val="26"/>
        </w:rPr>
        <w:t>ФНС России, об Управлении</w:t>
      </w:r>
      <w:r w:rsidR="009129AC" w:rsidRPr="008F51A5">
        <w:rPr>
          <w:rFonts w:cs="Times New Roman"/>
          <w:sz w:val="26"/>
          <w:szCs w:val="26"/>
        </w:rPr>
        <w:t xml:space="preserve">, </w:t>
      </w:r>
      <w:r w:rsidR="00223E67" w:rsidRPr="008F51A5">
        <w:rPr>
          <w:rFonts w:cs="Times New Roman"/>
          <w:sz w:val="26"/>
          <w:szCs w:val="26"/>
        </w:rPr>
        <w:t xml:space="preserve">об Инспекции, </w:t>
      </w:r>
      <w:r w:rsidR="009129AC" w:rsidRPr="008F51A5">
        <w:rPr>
          <w:rFonts w:cs="Times New Roman"/>
          <w:sz w:val="26"/>
          <w:szCs w:val="26"/>
        </w:rPr>
        <w:t xml:space="preserve">приказами (распоряжениями) ФНС </w:t>
      </w:r>
      <w:r w:rsidR="005856AA" w:rsidRPr="008F51A5">
        <w:rPr>
          <w:rFonts w:cs="Times New Roman"/>
          <w:sz w:val="26"/>
          <w:szCs w:val="26"/>
        </w:rPr>
        <w:t>России, Управления</w:t>
      </w:r>
      <w:r w:rsidR="00223E67" w:rsidRPr="008F51A5">
        <w:rPr>
          <w:rFonts w:cs="Times New Roman"/>
          <w:sz w:val="26"/>
          <w:szCs w:val="26"/>
        </w:rPr>
        <w:t>, Инспекции</w:t>
      </w:r>
      <w:r w:rsidR="009129AC" w:rsidRPr="008F51A5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8F51A5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3.5</w:t>
      </w:r>
      <w:r w:rsidR="009129AC" w:rsidRPr="008F51A5">
        <w:rPr>
          <w:rFonts w:cs="Times New Roman"/>
          <w:sz w:val="26"/>
          <w:szCs w:val="26"/>
        </w:rPr>
        <w:t>. </w:t>
      </w:r>
      <w:r w:rsidR="00654427" w:rsidRPr="008F51A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8F51A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 w:rsidRPr="008F51A5">
        <w:rPr>
          <w:rFonts w:cs="Times New Roman"/>
          <w:sz w:val="26"/>
          <w:szCs w:val="26"/>
        </w:rPr>
        <w:t xml:space="preserve"> </w:t>
      </w:r>
      <w:r w:rsidR="009129AC" w:rsidRPr="008F51A5">
        <w:rPr>
          <w:rFonts w:cs="Times New Roman"/>
          <w:bCs/>
          <w:sz w:val="26"/>
          <w:szCs w:val="26"/>
        </w:rPr>
        <w:t xml:space="preserve">Кроме того, </w:t>
      </w:r>
      <w:r w:rsidR="00654427" w:rsidRPr="008F51A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8F51A5">
        <w:rPr>
          <w:rFonts w:cs="Times New Roman"/>
          <w:bCs/>
          <w:sz w:val="26"/>
          <w:szCs w:val="26"/>
        </w:rPr>
        <w:t>несет ответственность</w:t>
      </w:r>
      <w:r w:rsidR="009129AC" w:rsidRPr="008F51A5">
        <w:rPr>
          <w:rFonts w:cs="Times New Roman"/>
          <w:sz w:val="26"/>
          <w:szCs w:val="26"/>
        </w:rPr>
        <w:t>:</w:t>
      </w:r>
    </w:p>
    <w:p w:rsidR="009129AC" w:rsidRPr="008F51A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223E67" w:rsidRPr="008F51A5">
        <w:rPr>
          <w:rFonts w:cs="Times New Roman"/>
          <w:sz w:val="26"/>
          <w:szCs w:val="26"/>
        </w:rPr>
        <w:t>Инспекцию</w:t>
      </w:r>
      <w:r w:rsidRPr="008F51A5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8F51A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Pr="008F51A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8F51A5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8F51A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8F51A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8F51A5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8F51A5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="00223E67" w:rsidRPr="008F51A5">
        <w:rPr>
          <w:rFonts w:cs="Times New Roman"/>
          <w:sz w:val="26"/>
          <w:szCs w:val="26"/>
        </w:rPr>
        <w:t xml:space="preserve">Инспекции, </w:t>
      </w:r>
      <w:r w:rsidRPr="008F51A5">
        <w:rPr>
          <w:rFonts w:cs="Times New Roman"/>
          <w:sz w:val="26"/>
          <w:szCs w:val="26"/>
        </w:rPr>
        <w:t xml:space="preserve">иных должностных обязанностей, предусмотренных настоящим </w:t>
      </w:r>
      <w:r w:rsidRPr="008F51A5">
        <w:rPr>
          <w:rFonts w:cs="Times New Roman"/>
          <w:sz w:val="26"/>
          <w:szCs w:val="26"/>
        </w:rPr>
        <w:lastRenderedPageBreak/>
        <w:t>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Pr="008F51A5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8F51A5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F51A5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8F51A5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 w:rsidRPr="008F51A5">
        <w:rPr>
          <w:rFonts w:cs="Times New Roman"/>
          <w:sz w:val="26"/>
          <w:szCs w:val="26"/>
        </w:rPr>
        <w:t xml:space="preserve"> </w:t>
      </w:r>
      <w:r w:rsidRPr="008F51A5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8F51A5">
        <w:rPr>
          <w:rFonts w:cs="Times New Roman"/>
          <w:b/>
          <w:sz w:val="26"/>
          <w:szCs w:val="26"/>
        </w:rPr>
        <w:t xml:space="preserve"> </w:t>
      </w:r>
      <w:r w:rsidRPr="008F51A5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6E225F" w:rsidRPr="008F51A5" w:rsidRDefault="00EF10F8" w:rsidP="006E225F">
      <w:pPr>
        <w:rPr>
          <w:rFonts w:eastAsia="Calibri" w:cs="Times New Roman"/>
          <w:sz w:val="26"/>
          <w:szCs w:val="26"/>
        </w:rPr>
      </w:pPr>
      <w:r w:rsidRPr="008F51A5">
        <w:rPr>
          <w:rFonts w:eastAsia="Calibri" w:cs="Times New Roman"/>
          <w:sz w:val="26"/>
          <w:szCs w:val="26"/>
        </w:rPr>
        <w:t>4</w:t>
      </w:r>
      <w:r w:rsidR="00B23407" w:rsidRPr="008F51A5">
        <w:rPr>
          <w:rFonts w:eastAsia="Calibri" w:cs="Times New Roman"/>
          <w:sz w:val="26"/>
          <w:szCs w:val="26"/>
        </w:rPr>
        <w:t>.1</w:t>
      </w:r>
      <w:r w:rsidR="009129AC" w:rsidRPr="008F51A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8F51A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8F51A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 w:rsidRPr="008F51A5">
        <w:rPr>
          <w:rFonts w:eastAsia="Calibri" w:cs="Times New Roman"/>
          <w:sz w:val="26"/>
          <w:szCs w:val="26"/>
        </w:rPr>
        <w:t>о вопросам</w:t>
      </w:r>
      <w:r w:rsidR="006E225F" w:rsidRPr="008F51A5">
        <w:rPr>
          <w:rFonts w:eastAsia="Calibri" w:cs="Times New Roman"/>
          <w:sz w:val="26"/>
          <w:szCs w:val="26"/>
        </w:rPr>
        <w:t>:</w:t>
      </w:r>
    </w:p>
    <w:p w:rsidR="006E225F" w:rsidRPr="008F51A5" w:rsidRDefault="00B86305" w:rsidP="006E225F">
      <w:pPr>
        <w:rPr>
          <w:rFonts w:cs="Times New Roman"/>
          <w:sz w:val="26"/>
          <w:szCs w:val="26"/>
        </w:rPr>
      </w:pPr>
      <w:r w:rsidRPr="008F51A5">
        <w:rPr>
          <w:rFonts w:eastAsia="Calibri" w:cs="Times New Roman"/>
          <w:sz w:val="26"/>
          <w:szCs w:val="26"/>
        </w:rPr>
        <w:t xml:space="preserve"> </w:t>
      </w:r>
      <w:r w:rsidR="006E225F" w:rsidRPr="008F51A5">
        <w:rPr>
          <w:rFonts w:cs="Times New Roman"/>
          <w:sz w:val="26"/>
          <w:szCs w:val="26"/>
        </w:rPr>
        <w:t xml:space="preserve">- планирования работы </w:t>
      </w:r>
      <w:r w:rsidR="006E225F" w:rsidRPr="008F51A5">
        <w:rPr>
          <w:rFonts w:cs="Times New Roman"/>
          <w:color w:val="2C2C2C"/>
          <w:sz w:val="26"/>
          <w:szCs w:val="26"/>
        </w:rPr>
        <w:t xml:space="preserve">отдела </w:t>
      </w:r>
      <w:r w:rsidR="006E225F" w:rsidRPr="008F51A5">
        <w:rPr>
          <w:rFonts w:cs="Times New Roman"/>
          <w:sz w:val="26"/>
          <w:szCs w:val="26"/>
        </w:rPr>
        <w:t xml:space="preserve">предпроверочного анализа и истребования документов по  реализации возложенных на него задач и функций; </w:t>
      </w:r>
    </w:p>
    <w:p w:rsidR="006E225F" w:rsidRPr="008F51A5" w:rsidRDefault="006E225F" w:rsidP="006E225F">
      <w:pPr>
        <w:pStyle w:val="a6"/>
        <w:ind w:firstLine="720"/>
        <w:rPr>
          <w:sz w:val="26"/>
          <w:szCs w:val="26"/>
        </w:rPr>
      </w:pPr>
      <w:r w:rsidRPr="008F51A5">
        <w:rPr>
          <w:sz w:val="26"/>
          <w:szCs w:val="26"/>
        </w:rPr>
        <w:t xml:space="preserve">- иным вопросам, предусмотренным Положением об </w:t>
      </w:r>
      <w:r w:rsidRPr="008F51A5">
        <w:rPr>
          <w:color w:val="2C2C2C"/>
          <w:sz w:val="26"/>
          <w:szCs w:val="26"/>
        </w:rPr>
        <w:t xml:space="preserve">отделе </w:t>
      </w:r>
      <w:r w:rsidRPr="008F51A5">
        <w:rPr>
          <w:sz w:val="26"/>
          <w:szCs w:val="26"/>
        </w:rPr>
        <w:t>предпроверочного анализа и истребования документов, иными нормативными актами.</w:t>
      </w:r>
    </w:p>
    <w:p w:rsidR="006E225F" w:rsidRPr="008F51A5" w:rsidRDefault="006E225F" w:rsidP="006E225F">
      <w:pPr>
        <w:pStyle w:val="a6"/>
        <w:ind w:firstLine="720"/>
        <w:rPr>
          <w:sz w:val="26"/>
          <w:szCs w:val="26"/>
        </w:rPr>
      </w:pPr>
      <w:r w:rsidRPr="008F51A5">
        <w:rPr>
          <w:sz w:val="26"/>
          <w:szCs w:val="26"/>
        </w:rPr>
        <w:t>- получения  от налогоплательщиков   всех  необходимых  документов, объяснений, справок  и сведений по вопросам, возникающим в ходе проведения анализа и мониторинга;</w:t>
      </w:r>
    </w:p>
    <w:p w:rsidR="006E225F" w:rsidRPr="008F51A5" w:rsidRDefault="006E225F" w:rsidP="006E225F">
      <w:pPr>
        <w:pStyle w:val="aa"/>
        <w:spacing w:after="0"/>
        <w:ind w:left="0" w:firstLine="708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- своевременного получения от отделов Инспекции качественную и полную информацию для проведения предпроверочного анализа и мониторинга, для исполнения заданий вышестоящих налоговых органов, органов государственной власти и управления, поручений и запросов правоохранительных органов;</w:t>
      </w:r>
    </w:p>
    <w:p w:rsidR="009129AC" w:rsidRPr="008F51A5" w:rsidRDefault="00B23407" w:rsidP="009129AC">
      <w:pPr>
        <w:rPr>
          <w:rFonts w:eastAsia="Calibri" w:cs="Times New Roman"/>
          <w:sz w:val="26"/>
          <w:szCs w:val="26"/>
        </w:rPr>
      </w:pPr>
      <w:r w:rsidRPr="008F51A5">
        <w:rPr>
          <w:rFonts w:eastAsia="Calibri" w:cs="Times New Roman"/>
          <w:sz w:val="26"/>
          <w:szCs w:val="26"/>
        </w:rPr>
        <w:t>4.2</w:t>
      </w:r>
      <w:r w:rsidR="009129AC" w:rsidRPr="008F51A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 w:rsidRPr="008F51A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8F51A5">
        <w:rPr>
          <w:rFonts w:eastAsia="Calibri" w:cs="Times New Roman"/>
          <w:sz w:val="26"/>
          <w:szCs w:val="26"/>
        </w:rPr>
        <w:t xml:space="preserve"> </w:t>
      </w:r>
      <w:r w:rsidR="009129AC" w:rsidRPr="008F51A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8F51A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8F51A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8F51A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8F51A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8F51A5">
        <w:rPr>
          <w:rFonts w:eastAsia="Calibri" w:cs="Times New Roman"/>
          <w:sz w:val="26"/>
          <w:szCs w:val="26"/>
        </w:rPr>
        <w:t>России, Межрегиональными</w:t>
      </w:r>
      <w:r w:rsidR="000A292F" w:rsidRPr="008F51A5">
        <w:rPr>
          <w:rFonts w:eastAsia="Calibri" w:cs="Times New Roman"/>
          <w:sz w:val="26"/>
          <w:szCs w:val="26"/>
        </w:rPr>
        <w:t xml:space="preserve"> </w:t>
      </w:r>
      <w:r w:rsidR="008B3713" w:rsidRPr="008F51A5">
        <w:rPr>
          <w:rFonts w:eastAsia="Calibri" w:cs="Times New Roman"/>
          <w:sz w:val="26"/>
          <w:szCs w:val="26"/>
        </w:rPr>
        <w:t>инспекциями и</w:t>
      </w:r>
      <w:r w:rsidRPr="008F51A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8F51A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8F51A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8F51A5">
        <w:rPr>
          <w:rFonts w:eastAsia="Calibri" w:cs="Times New Roman"/>
          <w:sz w:val="26"/>
          <w:szCs w:val="26"/>
        </w:rPr>
        <w:t>иным вопросам.</w:t>
      </w:r>
    </w:p>
    <w:p w:rsidR="008F51A5" w:rsidRPr="008F51A5" w:rsidRDefault="008F51A5" w:rsidP="009129AC">
      <w:pPr>
        <w:rPr>
          <w:rFonts w:eastAsia="Calibri" w:cs="Times New Roman"/>
          <w:sz w:val="26"/>
          <w:szCs w:val="26"/>
        </w:rPr>
      </w:pPr>
    </w:p>
    <w:p w:rsidR="009129AC" w:rsidRPr="008F51A5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F51A5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654427" w:rsidRPr="008F51A5">
        <w:rPr>
          <w:rFonts w:cs="Times New Roman"/>
          <w:b/>
          <w:sz w:val="26"/>
          <w:szCs w:val="26"/>
        </w:rPr>
        <w:t xml:space="preserve">главный государственный налоговый инспектор </w:t>
      </w:r>
      <w:r w:rsidRPr="008F51A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</w:t>
      </w:r>
      <w:r w:rsidR="00725F6F" w:rsidRPr="008F51A5">
        <w:rPr>
          <w:rFonts w:cs="Times New Roman"/>
          <w:b/>
          <w:sz w:val="26"/>
          <w:szCs w:val="26"/>
        </w:rPr>
        <w:t xml:space="preserve"> </w:t>
      </w:r>
      <w:r w:rsidRPr="008F51A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8F51A5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8F51A5" w:rsidRDefault="003540DA" w:rsidP="009129AC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5</w:t>
      </w:r>
      <w:r w:rsidR="00B23407" w:rsidRPr="008F51A5">
        <w:rPr>
          <w:rFonts w:cs="Times New Roman"/>
          <w:sz w:val="26"/>
          <w:szCs w:val="26"/>
        </w:rPr>
        <w:t>.1</w:t>
      </w:r>
      <w:r w:rsidR="009129AC" w:rsidRPr="008F51A5">
        <w:rPr>
          <w:rFonts w:cs="Times New Roman"/>
          <w:sz w:val="26"/>
          <w:szCs w:val="26"/>
        </w:rPr>
        <w:t xml:space="preserve">. </w:t>
      </w:r>
      <w:r w:rsidR="00654427" w:rsidRPr="008F51A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8F51A5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8F51A5" w:rsidRDefault="009129AC" w:rsidP="009129AC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8F51A5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8F51A5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иным вопросам.</w:t>
      </w:r>
    </w:p>
    <w:p w:rsidR="009129AC" w:rsidRPr="008F51A5" w:rsidRDefault="00B23407" w:rsidP="009129AC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5.2</w:t>
      </w:r>
      <w:r w:rsidR="009129AC" w:rsidRPr="008F51A5">
        <w:rPr>
          <w:rFonts w:cs="Times New Roman"/>
          <w:sz w:val="26"/>
          <w:szCs w:val="26"/>
        </w:rPr>
        <w:t xml:space="preserve">. </w:t>
      </w:r>
      <w:r w:rsidR="005A15A0" w:rsidRPr="008F51A5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8F51A5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8F51A5" w:rsidRDefault="0085364E" w:rsidP="009129AC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положения</w:t>
      </w:r>
      <w:r w:rsidR="009129AC" w:rsidRPr="008F51A5">
        <w:rPr>
          <w:rFonts w:cs="Times New Roman"/>
          <w:sz w:val="26"/>
          <w:szCs w:val="26"/>
        </w:rPr>
        <w:t xml:space="preserve"> об </w:t>
      </w:r>
      <w:r w:rsidR="00223E67" w:rsidRPr="008F51A5">
        <w:rPr>
          <w:rFonts w:cs="Times New Roman"/>
          <w:sz w:val="26"/>
          <w:szCs w:val="26"/>
        </w:rPr>
        <w:t>Инспекции</w:t>
      </w:r>
      <w:r w:rsidR="009129AC" w:rsidRPr="008F51A5">
        <w:rPr>
          <w:rFonts w:cs="Times New Roman"/>
          <w:sz w:val="26"/>
          <w:szCs w:val="26"/>
        </w:rPr>
        <w:t>;</w:t>
      </w:r>
    </w:p>
    <w:p w:rsidR="009129AC" w:rsidRPr="008F51A5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положения об отделе</w:t>
      </w:r>
      <w:r w:rsidR="009129AC" w:rsidRPr="008F51A5">
        <w:rPr>
          <w:rFonts w:cs="Times New Roman"/>
          <w:sz w:val="26"/>
          <w:szCs w:val="26"/>
        </w:rPr>
        <w:t>;</w:t>
      </w:r>
    </w:p>
    <w:p w:rsidR="009129AC" w:rsidRPr="008F51A5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 w:rsidRPr="008F51A5">
        <w:rPr>
          <w:rFonts w:cs="Times New Roman"/>
          <w:sz w:val="26"/>
          <w:szCs w:val="26"/>
        </w:rPr>
        <w:t>отдела</w:t>
      </w:r>
      <w:r w:rsidRPr="008F51A5">
        <w:rPr>
          <w:rFonts w:cs="Times New Roman"/>
          <w:sz w:val="26"/>
          <w:szCs w:val="26"/>
        </w:rPr>
        <w:t>;</w:t>
      </w:r>
    </w:p>
    <w:p w:rsidR="009129AC" w:rsidRPr="008F51A5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F51A5">
        <w:rPr>
          <w:rFonts w:cs="Times New Roman"/>
          <w:sz w:val="26"/>
          <w:szCs w:val="26"/>
        </w:rPr>
        <w:t xml:space="preserve">непосредственного руководителя и </w:t>
      </w:r>
      <w:r w:rsidR="008F4A98" w:rsidRPr="008F51A5">
        <w:rPr>
          <w:rFonts w:cs="Times New Roman"/>
          <w:sz w:val="26"/>
          <w:szCs w:val="26"/>
        </w:rPr>
        <w:t>руководства</w:t>
      </w:r>
      <w:r w:rsidR="008F51A5">
        <w:rPr>
          <w:rFonts w:cs="Times New Roman"/>
          <w:sz w:val="26"/>
          <w:szCs w:val="26"/>
        </w:rPr>
        <w:t xml:space="preserve"> Управления, Инспекции.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8F51A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F51A5">
        <w:rPr>
          <w:rFonts w:cs="Times New Roman"/>
          <w:b/>
          <w:sz w:val="26"/>
          <w:szCs w:val="26"/>
        </w:rPr>
        <w:lastRenderedPageBreak/>
        <w:t>VI. Сроки и процедуры подготовки, рассмотрения проектов</w:t>
      </w:r>
      <w:r w:rsidRPr="008F51A5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8F51A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F51A5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8F51A5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8F51A5">
        <w:rPr>
          <w:rFonts w:cs="Times New Roman"/>
          <w:sz w:val="26"/>
          <w:szCs w:val="26"/>
        </w:rPr>
        <w:t>6. </w:t>
      </w:r>
      <w:r w:rsidR="005A15A0" w:rsidRPr="008F51A5">
        <w:rPr>
          <w:rFonts w:cs="Times New Roman"/>
          <w:bCs/>
          <w:sz w:val="26"/>
          <w:szCs w:val="26"/>
        </w:rPr>
        <w:t xml:space="preserve">В соответствии со </w:t>
      </w:r>
      <w:r w:rsidRPr="008F51A5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 w:rsidRPr="008F51A5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8F51A5">
        <w:rPr>
          <w:rFonts w:cs="Times New Roman"/>
          <w:bCs/>
          <w:sz w:val="26"/>
          <w:szCs w:val="26"/>
        </w:rPr>
        <w:t xml:space="preserve"> </w:t>
      </w:r>
      <w:r w:rsidRPr="008F51A5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8F51A5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8F51A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F51A5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7. Взаимодействие </w:t>
      </w:r>
      <w:r w:rsidR="005A15A0" w:rsidRPr="008F51A5">
        <w:rPr>
          <w:rFonts w:cs="Times New Roman"/>
          <w:sz w:val="26"/>
          <w:szCs w:val="26"/>
        </w:rPr>
        <w:t>главного государственного налогового инспектора с</w:t>
      </w:r>
      <w:r w:rsidRPr="008F51A5">
        <w:rPr>
          <w:rFonts w:cs="Times New Roman"/>
          <w:sz w:val="26"/>
          <w:szCs w:val="26"/>
        </w:rPr>
        <w:t xml:space="preserve"> федеральными</w:t>
      </w:r>
      <w:r w:rsidR="000A292F" w:rsidRPr="008F51A5">
        <w:rPr>
          <w:rFonts w:cs="Times New Roman"/>
          <w:sz w:val="26"/>
          <w:szCs w:val="26"/>
        </w:rPr>
        <w:t xml:space="preserve"> </w:t>
      </w:r>
      <w:r w:rsidRPr="008F51A5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</w:t>
      </w:r>
      <w:r w:rsidR="00CF776E" w:rsidRPr="008F51A5">
        <w:rPr>
          <w:rFonts w:cs="Times New Roman"/>
          <w:sz w:val="26"/>
          <w:szCs w:val="26"/>
        </w:rPr>
        <w:t xml:space="preserve">жденного приказом ФНС России от 11.04.2011 </w:t>
      </w:r>
      <w:r w:rsidRPr="008F51A5">
        <w:rPr>
          <w:rFonts w:cs="Times New Roman"/>
          <w:sz w:val="26"/>
          <w:szCs w:val="26"/>
        </w:rPr>
        <w:t>№ 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6F3EFB" w:rsidRPr="008F51A5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8F51A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F51A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8F51A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F51A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8F51A5" w:rsidRDefault="009129AC" w:rsidP="003A7278">
      <w:pPr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8. </w:t>
      </w:r>
      <w:r w:rsidR="003A7278" w:rsidRPr="008F51A5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8F51A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F51A5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8F51A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8F51A5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 w:rsidRPr="008F51A5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8F51A5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8F51A5" w:rsidRDefault="009129AC" w:rsidP="009129AC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инициативе в </w:t>
      </w:r>
      <w:r w:rsidRPr="008F51A5">
        <w:rPr>
          <w:rFonts w:cs="Times New Roman"/>
          <w:sz w:val="26"/>
          <w:szCs w:val="26"/>
        </w:rPr>
        <w:lastRenderedPageBreak/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8F51A5" w:rsidRDefault="009129AC" w:rsidP="00B86305">
      <w:pPr>
        <w:widowControl w:val="0"/>
        <w:rPr>
          <w:rFonts w:cs="Times New Roman"/>
          <w:sz w:val="26"/>
          <w:szCs w:val="26"/>
        </w:rPr>
      </w:pPr>
      <w:r w:rsidRPr="008F51A5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Pr="008F51A5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C339AD" w:rsidRPr="008F51A5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23E67" w:rsidRPr="008F51A5" w:rsidRDefault="00FF2F16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F51A5">
        <w:rPr>
          <w:rFonts w:ascii="Times New Roman" w:eastAsiaTheme="minorHAnsi" w:hAnsi="Times New Roman" w:cs="Times New Roman"/>
          <w:sz w:val="26"/>
          <w:szCs w:val="26"/>
          <w:lang w:eastAsia="en-US"/>
        </w:rPr>
        <w:t>Начальник отдела</w:t>
      </w:r>
      <w:r w:rsidR="00223E67" w:rsidRPr="008F51A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предпроверочного </w:t>
      </w:r>
    </w:p>
    <w:p w:rsidR="00E4066A" w:rsidRPr="008F51A5" w:rsidRDefault="00223E67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8F51A5">
        <w:rPr>
          <w:rFonts w:ascii="Times New Roman" w:eastAsiaTheme="minorHAnsi" w:hAnsi="Times New Roman" w:cs="Times New Roman"/>
          <w:sz w:val="26"/>
          <w:szCs w:val="26"/>
          <w:lang w:eastAsia="en-US"/>
        </w:rPr>
        <w:t>анализа и истребования документов</w:t>
      </w:r>
      <w:r w:rsidR="00E4066A" w:rsidRPr="008F51A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   ______________              </w:t>
      </w:r>
      <w:r w:rsidR="003A7278" w:rsidRPr="008F51A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6F3EFB" w:rsidRPr="008F51A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</w:p>
    <w:p w:rsidR="00572F9D" w:rsidRPr="008F51A5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572F9D" w:rsidRPr="008F51A5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bookmarkStart w:id="1" w:name="_GoBack"/>
      <w:bookmarkEnd w:id="1"/>
    </w:p>
    <w:p w:rsidR="00725F6F" w:rsidRPr="008F51A5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25F6F" w:rsidRPr="008F51A5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EFB" w:rsidRPr="008F51A5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EFB" w:rsidRPr="008F51A5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EFB" w:rsidRPr="008F51A5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EFB" w:rsidRPr="008F51A5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EFB" w:rsidRPr="008F51A5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6F3EFB" w:rsidRPr="008F51A5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B5D7A" w:rsidRPr="008F51A5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B5D7A" w:rsidRPr="008F51A5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B5D7A" w:rsidRPr="008F51A5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B5D7A" w:rsidRPr="008F51A5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B5D7A" w:rsidRPr="008F51A5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B5D7A" w:rsidRPr="008F51A5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B5D7A" w:rsidRPr="008F51A5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B5D7A" w:rsidRPr="008F51A5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B5D7A" w:rsidRPr="008F51A5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8F51A5" w:rsidRPr="008F51A5" w:rsidRDefault="008F51A5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B4CBD" w:rsidRDefault="007B4CB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B4CBD" w:rsidRDefault="007B4CB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B4CBD" w:rsidRPr="008F51A5" w:rsidRDefault="007B4CB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3A7278" w:rsidRPr="008F51A5" w:rsidRDefault="003A727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265074" w:rsidRPr="008F51A5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 w:rsidRPr="008F51A5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265074" w:rsidRPr="008F51A5" w:rsidRDefault="00265074" w:rsidP="00265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8F51A5" w:rsidTr="00E030BE">
        <w:tc>
          <w:tcPr>
            <w:tcW w:w="624" w:type="dxa"/>
          </w:tcPr>
          <w:p w:rsidR="00265074" w:rsidRPr="008F51A5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51A5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273" w:type="dxa"/>
          </w:tcPr>
          <w:p w:rsidR="00265074" w:rsidRPr="008F51A5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51A5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8F51A5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51A5">
              <w:rPr>
                <w:rFonts w:ascii="Times New Roman" w:hAnsi="Times New Roman" w:cs="Times New Roman"/>
                <w:sz w:val="26"/>
                <w:szCs w:val="26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8F51A5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51A5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8F51A5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F51A5">
              <w:rPr>
                <w:rFonts w:ascii="Times New Roman" w:hAnsi="Times New Roman" w:cs="Times New Roman"/>
                <w:sz w:val="26"/>
                <w:szCs w:val="26"/>
              </w:rPr>
              <w:t>Дата и номер приказа об освобождении от должности</w:t>
            </w:r>
          </w:p>
        </w:tc>
      </w:tr>
      <w:tr w:rsidR="00265074" w:rsidRPr="008F51A5" w:rsidTr="00E030BE">
        <w:tc>
          <w:tcPr>
            <w:tcW w:w="624" w:type="dxa"/>
          </w:tcPr>
          <w:p w:rsidR="00265074" w:rsidRPr="008F51A5" w:rsidRDefault="00265074" w:rsidP="00E030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</w:tcPr>
          <w:p w:rsidR="00265074" w:rsidRPr="008F51A5" w:rsidRDefault="00265074" w:rsidP="00E030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265074" w:rsidRPr="008F51A5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65074" w:rsidRPr="008F51A5" w:rsidRDefault="00265074" w:rsidP="00E030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65074" w:rsidRPr="008F51A5" w:rsidRDefault="00265074" w:rsidP="00E030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65074" w:rsidRPr="008F51A5" w:rsidTr="00E030BE">
        <w:tc>
          <w:tcPr>
            <w:tcW w:w="624" w:type="dxa"/>
          </w:tcPr>
          <w:p w:rsidR="00265074" w:rsidRPr="008F51A5" w:rsidRDefault="00265074" w:rsidP="00E030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3" w:type="dxa"/>
          </w:tcPr>
          <w:p w:rsidR="00265074" w:rsidRPr="008F51A5" w:rsidRDefault="00265074" w:rsidP="00E030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5" w:type="dxa"/>
          </w:tcPr>
          <w:p w:rsidR="00265074" w:rsidRPr="008F51A5" w:rsidRDefault="00265074" w:rsidP="00E030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65074" w:rsidRPr="008F51A5" w:rsidRDefault="00265074" w:rsidP="00E030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265074" w:rsidRPr="008F51A5" w:rsidRDefault="00265074" w:rsidP="00E030B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65074" w:rsidRPr="008F51A5" w:rsidRDefault="00265074" w:rsidP="0026507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65074" w:rsidRPr="008F51A5" w:rsidRDefault="00265074" w:rsidP="00265074">
      <w:pPr>
        <w:rPr>
          <w:rFonts w:cs="Times New Roman"/>
          <w:sz w:val="26"/>
          <w:szCs w:val="26"/>
        </w:rPr>
      </w:pPr>
    </w:p>
    <w:p w:rsidR="00265074" w:rsidRPr="008F51A5" w:rsidRDefault="00265074" w:rsidP="00265074">
      <w:pPr>
        <w:rPr>
          <w:rFonts w:cs="Times New Roman"/>
          <w:sz w:val="26"/>
          <w:szCs w:val="26"/>
        </w:rPr>
      </w:pPr>
    </w:p>
    <w:sectPr w:rsidR="00265074" w:rsidRPr="008F51A5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5620" w:rsidRDefault="00835620" w:rsidP="00EA6485">
      <w:r>
        <w:separator/>
      </w:r>
    </w:p>
  </w:endnote>
  <w:endnote w:type="continuationSeparator" w:id="1">
    <w:p w:rsidR="00835620" w:rsidRDefault="00835620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5620" w:rsidRDefault="00835620" w:rsidP="00EA6485">
      <w:r>
        <w:separator/>
      </w:r>
    </w:p>
  </w:footnote>
  <w:footnote w:type="continuationSeparator" w:id="1">
    <w:p w:rsidR="00835620" w:rsidRDefault="00835620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0F70" w:rsidRPr="00B310A4" w:rsidRDefault="007614ED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60F70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E70F7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60F70" w:rsidRPr="00B310A4" w:rsidRDefault="00B60F70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>
    <w:nsid w:val="616E060D"/>
    <w:multiLevelType w:val="hybridMultilevel"/>
    <w:tmpl w:val="74F423B4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3E67"/>
    <w:rsid w:val="00226117"/>
    <w:rsid w:val="00235EC9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01B10"/>
    <w:rsid w:val="003251EF"/>
    <w:rsid w:val="003279E3"/>
    <w:rsid w:val="00330871"/>
    <w:rsid w:val="00334E13"/>
    <w:rsid w:val="00336551"/>
    <w:rsid w:val="00343095"/>
    <w:rsid w:val="00345904"/>
    <w:rsid w:val="003540DA"/>
    <w:rsid w:val="003A1F6E"/>
    <w:rsid w:val="003A7278"/>
    <w:rsid w:val="003B14F5"/>
    <w:rsid w:val="003C5FD1"/>
    <w:rsid w:val="003D77E9"/>
    <w:rsid w:val="003E5F07"/>
    <w:rsid w:val="003F2001"/>
    <w:rsid w:val="00427F3F"/>
    <w:rsid w:val="0045179F"/>
    <w:rsid w:val="004574D6"/>
    <w:rsid w:val="0046183D"/>
    <w:rsid w:val="00462658"/>
    <w:rsid w:val="00470110"/>
    <w:rsid w:val="00480822"/>
    <w:rsid w:val="00481EAB"/>
    <w:rsid w:val="00484D14"/>
    <w:rsid w:val="00492155"/>
    <w:rsid w:val="00497013"/>
    <w:rsid w:val="004C2FFA"/>
    <w:rsid w:val="004E2C0D"/>
    <w:rsid w:val="004F275C"/>
    <w:rsid w:val="0050229E"/>
    <w:rsid w:val="00572F9D"/>
    <w:rsid w:val="005856AA"/>
    <w:rsid w:val="005864B7"/>
    <w:rsid w:val="00596F57"/>
    <w:rsid w:val="005A15A0"/>
    <w:rsid w:val="005B11E2"/>
    <w:rsid w:val="005E6D2C"/>
    <w:rsid w:val="005E6F31"/>
    <w:rsid w:val="00601182"/>
    <w:rsid w:val="0060771C"/>
    <w:rsid w:val="006142E6"/>
    <w:rsid w:val="00617B1A"/>
    <w:rsid w:val="006409EE"/>
    <w:rsid w:val="00654427"/>
    <w:rsid w:val="0065447F"/>
    <w:rsid w:val="006747F6"/>
    <w:rsid w:val="00687167"/>
    <w:rsid w:val="0069001C"/>
    <w:rsid w:val="00690B2D"/>
    <w:rsid w:val="006B5A30"/>
    <w:rsid w:val="006B79DB"/>
    <w:rsid w:val="006C73DA"/>
    <w:rsid w:val="006D5888"/>
    <w:rsid w:val="006E225F"/>
    <w:rsid w:val="006F23AA"/>
    <w:rsid w:val="006F3EFB"/>
    <w:rsid w:val="006F7692"/>
    <w:rsid w:val="00725F6F"/>
    <w:rsid w:val="00735EA7"/>
    <w:rsid w:val="00737771"/>
    <w:rsid w:val="007404B0"/>
    <w:rsid w:val="007614ED"/>
    <w:rsid w:val="00763CCB"/>
    <w:rsid w:val="007772F6"/>
    <w:rsid w:val="00786BA1"/>
    <w:rsid w:val="00792CEA"/>
    <w:rsid w:val="007A7DB0"/>
    <w:rsid w:val="007B4CBD"/>
    <w:rsid w:val="007C05C5"/>
    <w:rsid w:val="007C17A8"/>
    <w:rsid w:val="007D4DBE"/>
    <w:rsid w:val="007E4325"/>
    <w:rsid w:val="00810D38"/>
    <w:rsid w:val="00835620"/>
    <w:rsid w:val="0085364E"/>
    <w:rsid w:val="00881E11"/>
    <w:rsid w:val="008B3713"/>
    <w:rsid w:val="008E7BF2"/>
    <w:rsid w:val="008F029A"/>
    <w:rsid w:val="008F1886"/>
    <w:rsid w:val="008F4A98"/>
    <w:rsid w:val="008F51A5"/>
    <w:rsid w:val="008F5674"/>
    <w:rsid w:val="008F63A9"/>
    <w:rsid w:val="00905F82"/>
    <w:rsid w:val="009129AC"/>
    <w:rsid w:val="00940C2B"/>
    <w:rsid w:val="00942D85"/>
    <w:rsid w:val="00942EB5"/>
    <w:rsid w:val="00954D88"/>
    <w:rsid w:val="00955497"/>
    <w:rsid w:val="009573B5"/>
    <w:rsid w:val="00960679"/>
    <w:rsid w:val="009A1FFF"/>
    <w:rsid w:val="009B5D7A"/>
    <w:rsid w:val="009C7932"/>
    <w:rsid w:val="009E14B7"/>
    <w:rsid w:val="009E64C3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227FE"/>
    <w:rsid w:val="00B23407"/>
    <w:rsid w:val="00B32811"/>
    <w:rsid w:val="00B3575E"/>
    <w:rsid w:val="00B37137"/>
    <w:rsid w:val="00B4259A"/>
    <w:rsid w:val="00B60F70"/>
    <w:rsid w:val="00B71DBB"/>
    <w:rsid w:val="00B8021A"/>
    <w:rsid w:val="00B86305"/>
    <w:rsid w:val="00B97FF1"/>
    <w:rsid w:val="00BB2384"/>
    <w:rsid w:val="00BC0CDF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842F1"/>
    <w:rsid w:val="00C86164"/>
    <w:rsid w:val="00CE4BFB"/>
    <w:rsid w:val="00CF776E"/>
    <w:rsid w:val="00D21227"/>
    <w:rsid w:val="00D35F06"/>
    <w:rsid w:val="00D5484F"/>
    <w:rsid w:val="00D77633"/>
    <w:rsid w:val="00D81413"/>
    <w:rsid w:val="00DA7B9C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5B56"/>
    <w:rsid w:val="00EE70F7"/>
    <w:rsid w:val="00EF0A42"/>
    <w:rsid w:val="00EF10F8"/>
    <w:rsid w:val="00EF35FC"/>
    <w:rsid w:val="00F1034F"/>
    <w:rsid w:val="00F31864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  <w:rsid w:val="00FF2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F0A42"/>
    <w:pPr>
      <w:keepNext/>
      <w:spacing w:before="240" w:after="60"/>
      <w:ind w:firstLine="0"/>
      <w:jc w:val="left"/>
      <w:outlineLvl w:val="3"/>
    </w:pPr>
    <w:rPr>
      <w:rFonts w:ascii="Calibri" w:eastAsia="Times New Roman" w:hAnsi="Calibri" w:cs="Times New Roman"/>
      <w:b/>
      <w:b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Body Text Indent"/>
    <w:basedOn w:val="a"/>
    <w:link w:val="ab"/>
    <w:uiPriority w:val="99"/>
    <w:semiHidden/>
    <w:unhideWhenUsed/>
    <w:rsid w:val="00EF0A42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EF0A4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EF0A4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EF0A42"/>
    <w:rPr>
      <w:rFonts w:ascii="Times New Roman" w:hAnsi="Times New Roman"/>
      <w:sz w:val="28"/>
    </w:rPr>
  </w:style>
  <w:style w:type="character" w:customStyle="1" w:styleId="40">
    <w:name w:val="Заголовок 4 Знак"/>
    <w:basedOn w:val="a0"/>
    <w:link w:val="4"/>
    <w:rsid w:val="00EF0A4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c">
    <w:name w:val="List Paragraph"/>
    <w:basedOn w:val="a"/>
    <w:link w:val="ad"/>
    <w:uiPriority w:val="34"/>
    <w:qFormat/>
    <w:rsid w:val="00BB238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d">
    <w:name w:val="Абзац списка Знак"/>
    <w:link w:val="ac"/>
    <w:uiPriority w:val="34"/>
    <w:locked/>
    <w:rsid w:val="00BB2384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DDD9F-E610-4482-AA56-E43CBB2DB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4947</Words>
  <Characters>28202</Characters>
  <Application>Microsoft Office Word</Application>
  <DocSecurity>0</DocSecurity>
  <Lines>235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7329-00-210</cp:lastModifiedBy>
  <cp:revision>4</cp:revision>
  <cp:lastPrinted>2017-10-26T09:10:00Z</cp:lastPrinted>
  <dcterms:created xsi:type="dcterms:W3CDTF">2021-03-15T10:25:00Z</dcterms:created>
  <dcterms:modified xsi:type="dcterms:W3CDTF">2021-03-15T10:28:00Z</dcterms:modified>
</cp:coreProperties>
</file>